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630F8F"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日盛金控</w:t>
      </w:r>
      <w:r w:rsidR="005F72AE" w:rsidRPr="000C014F">
        <w:rPr>
          <w:rFonts w:ascii="Times New Roman" w:eastAsia="標楷體" w:hAnsi="Times New Roman" w:hint="eastAsia"/>
          <w:sz w:val="32"/>
          <w:szCs w:val="28"/>
        </w:rPr>
        <w:t>的</w:t>
      </w:r>
      <w:r w:rsidR="007616C3" w:rsidRPr="007616C3">
        <w:rPr>
          <w:rFonts w:ascii="Times New Roman" w:eastAsia="標楷體" w:hAnsi="Times New Roman" w:hint="eastAsia"/>
          <w:sz w:val="32"/>
          <w:szCs w:val="28"/>
        </w:rPr>
        <w:t>環境保護</w:t>
      </w:r>
    </w:p>
    <w:p w:rsidR="008D1DBF" w:rsidRPr="00341BF2"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341BF2">
        <w:rPr>
          <w:rFonts w:ascii="Times New Roman" w:eastAsia="標楷體" w:hAnsi="Times New Roman" w:hint="eastAsia"/>
          <w:sz w:val="28"/>
          <w:szCs w:val="28"/>
        </w:rPr>
        <w:t>第</w:t>
      </w:r>
      <w:r w:rsidR="007616C3">
        <w:rPr>
          <w:rFonts w:ascii="Times New Roman" w:eastAsia="標楷體" w:hAnsi="Times New Roman" w:hint="eastAsia"/>
          <w:sz w:val="28"/>
          <w:szCs w:val="28"/>
        </w:rPr>
        <w:t>十五</w:t>
      </w:r>
      <w:r w:rsidRPr="00341BF2">
        <w:rPr>
          <w:rFonts w:ascii="Times New Roman" w:eastAsia="標楷體" w:hAnsi="Times New Roman" w:hint="eastAsia"/>
          <w:sz w:val="28"/>
          <w:szCs w:val="28"/>
        </w:rPr>
        <w:t>條</w:t>
      </w:r>
      <w:r w:rsidRPr="00341BF2">
        <w:rPr>
          <w:rFonts w:ascii="Times New Roman" w:eastAsia="標楷體" w:hAnsi="Times New Roman" w:hint="eastAsia"/>
          <w:sz w:val="28"/>
          <w:szCs w:val="28"/>
        </w:rPr>
        <w:t xml:space="preserve"> </w:t>
      </w:r>
      <w:r w:rsidR="008D1DBF" w:rsidRPr="00341BF2">
        <w:rPr>
          <w:rFonts w:ascii="Times New Roman" w:eastAsia="標楷體" w:hAnsi="Times New Roman"/>
          <w:sz w:val="28"/>
          <w:szCs w:val="28"/>
        </w:rPr>
        <w:t>等級：</w:t>
      </w:r>
      <w:r w:rsidR="00630F8F">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341BF2">
        <w:rPr>
          <w:rFonts w:ascii="Times New Roman" w:eastAsia="標楷體" w:hint="eastAsia"/>
        </w:rPr>
        <w:t>資料來源：</w:t>
      </w:r>
      <w:r w:rsidR="006D7CDB" w:rsidRPr="00341BF2">
        <w:rPr>
          <w:rFonts w:ascii="Times New Roman" w:eastAsia="標楷體" w:hAnsi="Times New Roman"/>
        </w:rPr>
        <w:t>20</w:t>
      </w:r>
      <w:r w:rsidR="00726820" w:rsidRPr="00341BF2">
        <w:rPr>
          <w:rFonts w:ascii="Times New Roman" w:eastAsia="標楷體" w:hAnsi="Times New Roman" w:hint="eastAsia"/>
        </w:rPr>
        <w:t>1</w:t>
      </w:r>
      <w:r w:rsidR="00341BF2" w:rsidRPr="00341BF2">
        <w:rPr>
          <w:rFonts w:ascii="Times New Roman" w:eastAsia="標楷體" w:hAnsi="Times New Roman" w:hint="eastAsia"/>
        </w:rPr>
        <w:t>5</w:t>
      </w:r>
      <w:r w:rsidR="00DA0BD0" w:rsidRPr="00341BF2">
        <w:rPr>
          <w:rFonts w:ascii="Times New Roman" w:eastAsia="標楷體" w:hint="eastAsia"/>
        </w:rPr>
        <w:t>年</w:t>
      </w:r>
      <w:r w:rsidR="00630F8F">
        <w:rPr>
          <w:rFonts w:ascii="Times New Roman" w:eastAsia="標楷體" w:hint="eastAsia"/>
        </w:rPr>
        <w:t>日盛金控</w:t>
      </w:r>
      <w:r w:rsidRPr="00341BF2">
        <w:rPr>
          <w:rFonts w:ascii="Times New Roman" w:eastAsia="標楷體"/>
        </w:rPr>
        <w:t>企業社會責任報告書</w:t>
      </w:r>
    </w:p>
    <w:p w:rsidR="00FE54FA" w:rsidRPr="0057608A" w:rsidRDefault="00FE54FA" w:rsidP="00DF1113">
      <w:pPr>
        <w:snapToGrid w:val="0"/>
        <w:spacing w:beforeLines="50" w:before="180" w:line="300" w:lineRule="auto"/>
        <w:ind w:left="331" w:hangingChars="138" w:hanging="331"/>
        <w:jc w:val="both"/>
        <w:rPr>
          <w:rFonts w:ascii="Times New Roman" w:eastAsia="標楷體"/>
        </w:rPr>
      </w:pPr>
    </w:p>
    <w:p w:rsidR="00FE54FA" w:rsidRPr="00186C16" w:rsidRDefault="00630F8F" w:rsidP="007616C3">
      <w:pPr>
        <w:snapToGrid w:val="0"/>
        <w:spacing w:beforeLines="50" w:before="180" w:line="300" w:lineRule="auto"/>
        <w:ind w:left="1"/>
        <w:jc w:val="both"/>
        <w:rPr>
          <w:rFonts w:ascii="Times New Roman" w:eastAsia="標楷體" w:hAnsi="Times New Roman"/>
          <w:i/>
          <w:sz w:val="28"/>
        </w:rPr>
      </w:pPr>
      <w:r>
        <w:rPr>
          <w:rFonts w:ascii="Times New Roman" w:eastAsia="標楷體" w:hAnsi="Times New Roman" w:hint="eastAsia"/>
          <w:i/>
          <w:sz w:val="28"/>
        </w:rPr>
        <w:t>日盛金控</w:t>
      </w:r>
      <w:r w:rsidR="007616C3" w:rsidRPr="007616C3">
        <w:rPr>
          <w:rFonts w:ascii="Times New Roman" w:eastAsia="標楷體" w:hAnsi="Times New Roman" w:hint="eastAsia"/>
          <w:i/>
          <w:sz w:val="28"/>
        </w:rPr>
        <w:t>加強定期宣導、定期追蹤及檢討各項節能減碳計畫執行情形，持續關注國際上氣候變遷相關協議及各國法令之演變及對本公司之影響，訂定適當對策以減輕對營運之衝擊</w:t>
      </w:r>
    </w:p>
    <w:p w:rsidR="00FE54FA" w:rsidRPr="007616C3" w:rsidRDefault="00FE54FA" w:rsidP="00DF1113">
      <w:pPr>
        <w:snapToGrid w:val="0"/>
        <w:spacing w:beforeLines="50" w:before="180" w:line="300" w:lineRule="auto"/>
        <w:ind w:left="386" w:hangingChars="138" w:hanging="386"/>
        <w:jc w:val="both"/>
        <w:rPr>
          <w:rFonts w:ascii="Times New Roman" w:eastAsia="標楷體" w:hAnsi="Times New Roman"/>
          <w:sz w:val="28"/>
          <w:szCs w:val="32"/>
        </w:rPr>
      </w:pPr>
    </w:p>
    <w:p w:rsidR="00C27C75" w:rsidRPr="007F7E79" w:rsidRDefault="00C27C75" w:rsidP="00DF1113">
      <w:pPr>
        <w:snapToGrid w:val="0"/>
        <w:spacing w:beforeLines="50" w:before="180" w:line="360" w:lineRule="auto"/>
        <w:ind w:left="387" w:hangingChars="138" w:hanging="387"/>
        <w:jc w:val="both"/>
        <w:rPr>
          <w:rFonts w:ascii="Times New Roman" w:eastAsia="標楷體" w:hAnsi="Times New Roman"/>
          <w:b/>
          <w:sz w:val="28"/>
          <w:szCs w:val="24"/>
        </w:rPr>
      </w:pPr>
      <w:r w:rsidRPr="00DF1113">
        <w:rPr>
          <w:rFonts w:ascii="Times New Roman" w:eastAsia="標楷體" w:hAnsi="Times New Roman"/>
          <w:b/>
          <w:sz w:val="28"/>
          <w:szCs w:val="24"/>
        </w:rPr>
        <w:t>企業概述</w:t>
      </w:r>
    </w:p>
    <w:p w:rsidR="00DF1113" w:rsidRDefault="00630F8F" w:rsidP="00DF1113">
      <w:pPr>
        <w:snapToGrid w:val="0"/>
        <w:spacing w:before="50" w:line="360" w:lineRule="auto"/>
        <w:jc w:val="both"/>
        <w:rPr>
          <w:rFonts w:ascii="Times New Roman" w:eastAsia="標楷體" w:hAnsi="Times New Roman"/>
          <w:sz w:val="28"/>
        </w:rPr>
      </w:pPr>
      <w:r>
        <w:rPr>
          <w:rFonts w:ascii="Times New Roman" w:eastAsia="標楷體" w:hAnsi="Times New Roman" w:hint="eastAsia"/>
          <w:sz w:val="28"/>
        </w:rPr>
        <w:t>日盛金控</w:t>
      </w:r>
      <w:r w:rsidR="00545B2B" w:rsidRPr="00545B2B">
        <w:rPr>
          <w:rFonts w:ascii="Times New Roman" w:eastAsia="標楷體" w:hAnsi="Times New Roman" w:hint="eastAsia"/>
          <w:sz w:val="28"/>
        </w:rPr>
        <w:t>融控股股份有限公司</w:t>
      </w:r>
      <w:r w:rsidR="00545B2B" w:rsidRPr="00545B2B">
        <w:rPr>
          <w:rFonts w:ascii="Times New Roman" w:eastAsia="標楷體" w:hAnsi="Times New Roman" w:hint="eastAsia"/>
          <w:sz w:val="28"/>
        </w:rPr>
        <w:t>(</w:t>
      </w:r>
      <w:r w:rsidR="00545B2B" w:rsidRPr="00545B2B">
        <w:rPr>
          <w:rFonts w:ascii="Times New Roman" w:eastAsia="標楷體" w:hAnsi="Times New Roman" w:hint="eastAsia"/>
          <w:sz w:val="28"/>
        </w:rPr>
        <w:t>以下簡稱本公司或</w:t>
      </w:r>
      <w:r>
        <w:rPr>
          <w:rFonts w:ascii="Times New Roman" w:eastAsia="標楷體" w:hAnsi="Times New Roman" w:hint="eastAsia"/>
          <w:sz w:val="28"/>
        </w:rPr>
        <w:t>日盛金控</w:t>
      </w:r>
      <w:r w:rsidR="00545B2B" w:rsidRPr="00545B2B">
        <w:rPr>
          <w:rFonts w:ascii="Times New Roman" w:eastAsia="標楷體" w:hAnsi="Times New Roman" w:hint="eastAsia"/>
          <w:sz w:val="28"/>
        </w:rPr>
        <w:t>)</w:t>
      </w:r>
      <w:r w:rsidR="00545B2B" w:rsidRPr="00545B2B">
        <w:rPr>
          <w:rFonts w:ascii="Times New Roman" w:eastAsia="標楷體" w:hAnsi="Times New Roman" w:hint="eastAsia"/>
          <w:sz w:val="28"/>
        </w:rPr>
        <w:t>係由日盛證券股份有限公司</w:t>
      </w:r>
      <w:r w:rsidR="00545B2B" w:rsidRPr="00545B2B">
        <w:rPr>
          <w:rFonts w:ascii="Times New Roman" w:eastAsia="標楷體" w:hAnsi="Times New Roman" w:hint="eastAsia"/>
          <w:sz w:val="28"/>
        </w:rPr>
        <w:t>(</w:t>
      </w:r>
      <w:r w:rsidR="00545B2B" w:rsidRPr="00545B2B">
        <w:rPr>
          <w:rFonts w:ascii="Times New Roman" w:eastAsia="標楷體" w:hAnsi="Times New Roman" w:hint="eastAsia"/>
          <w:sz w:val="28"/>
        </w:rPr>
        <w:t>以下簡稱日盛證券</w:t>
      </w:r>
      <w:r w:rsidR="00545B2B" w:rsidRPr="00545B2B">
        <w:rPr>
          <w:rFonts w:ascii="Times New Roman" w:eastAsia="標楷體" w:hAnsi="Times New Roman" w:hint="eastAsia"/>
          <w:sz w:val="28"/>
        </w:rPr>
        <w:t>)</w:t>
      </w:r>
      <w:r w:rsidR="00545B2B" w:rsidRPr="00545B2B">
        <w:rPr>
          <w:rFonts w:ascii="Times New Roman" w:eastAsia="標楷體" w:hAnsi="Times New Roman" w:hint="eastAsia"/>
          <w:sz w:val="28"/>
        </w:rPr>
        <w:t>與日盛國際商業銀行股份有限公司</w:t>
      </w:r>
      <w:r w:rsidR="00545B2B" w:rsidRPr="00545B2B">
        <w:rPr>
          <w:rFonts w:ascii="Times New Roman" w:eastAsia="標楷體" w:hAnsi="Times New Roman" w:hint="eastAsia"/>
          <w:sz w:val="28"/>
        </w:rPr>
        <w:t>(</w:t>
      </w:r>
      <w:r w:rsidR="00545B2B" w:rsidRPr="00545B2B">
        <w:rPr>
          <w:rFonts w:ascii="Times New Roman" w:eastAsia="標楷體" w:hAnsi="Times New Roman" w:hint="eastAsia"/>
          <w:sz w:val="28"/>
        </w:rPr>
        <w:t>以下簡稱日盛銀行</w:t>
      </w:r>
      <w:r w:rsidR="00545B2B" w:rsidRPr="00545B2B">
        <w:rPr>
          <w:rFonts w:ascii="Times New Roman" w:eastAsia="標楷體" w:hAnsi="Times New Roman" w:hint="eastAsia"/>
          <w:sz w:val="28"/>
        </w:rPr>
        <w:t>)</w:t>
      </w:r>
      <w:r w:rsidR="00545B2B" w:rsidRPr="00545B2B">
        <w:rPr>
          <w:rFonts w:ascii="Times New Roman" w:eastAsia="標楷體" w:hAnsi="Times New Roman" w:hint="eastAsia"/>
          <w:sz w:val="28"/>
        </w:rPr>
        <w:t>二家上櫃公司，以股份轉換方式籌組設立。</w:t>
      </w:r>
      <w:r w:rsidR="00545B2B" w:rsidRPr="00545B2B">
        <w:rPr>
          <w:rFonts w:ascii="Times New Roman" w:eastAsia="標楷體" w:hAnsi="Times New Roman" w:hint="eastAsia"/>
          <w:sz w:val="28"/>
        </w:rPr>
        <w:t>2002</w:t>
      </w:r>
      <w:r w:rsidR="00545B2B" w:rsidRPr="00545B2B">
        <w:rPr>
          <w:rFonts w:ascii="Times New Roman" w:eastAsia="標楷體" w:hAnsi="Times New Roman" w:hint="eastAsia"/>
          <w:sz w:val="28"/>
        </w:rPr>
        <w:t>年</w:t>
      </w:r>
      <w:r w:rsidR="00545B2B" w:rsidRPr="00545B2B">
        <w:rPr>
          <w:rFonts w:ascii="Times New Roman" w:eastAsia="標楷體" w:hAnsi="Times New Roman" w:hint="eastAsia"/>
          <w:sz w:val="28"/>
        </w:rPr>
        <w:t>2</w:t>
      </w:r>
      <w:r w:rsidR="00545B2B" w:rsidRPr="00545B2B">
        <w:rPr>
          <w:rFonts w:ascii="Times New Roman" w:eastAsia="標楷體" w:hAnsi="Times New Roman" w:hint="eastAsia"/>
          <w:sz w:val="28"/>
        </w:rPr>
        <w:t>月</w:t>
      </w:r>
      <w:r w:rsidR="00545B2B" w:rsidRPr="00545B2B">
        <w:rPr>
          <w:rFonts w:ascii="Times New Roman" w:eastAsia="標楷體" w:hAnsi="Times New Roman" w:hint="eastAsia"/>
          <w:sz w:val="28"/>
        </w:rPr>
        <w:t>5</w:t>
      </w:r>
      <w:r w:rsidR="00545B2B" w:rsidRPr="00545B2B">
        <w:rPr>
          <w:rFonts w:ascii="Times New Roman" w:eastAsia="標楷體" w:hAnsi="Times New Roman" w:hint="eastAsia"/>
          <w:sz w:val="28"/>
        </w:rPr>
        <w:t>日為股份轉換基準日，本公司股票於成立日即正式掛牌上櫃。</w:t>
      </w:r>
    </w:p>
    <w:p w:rsidR="00715DBA" w:rsidRPr="00715DBA" w:rsidRDefault="00715DBA" w:rsidP="00DF1113">
      <w:pPr>
        <w:snapToGrid w:val="0"/>
        <w:spacing w:before="50" w:line="360" w:lineRule="auto"/>
        <w:jc w:val="both"/>
        <w:rPr>
          <w:rFonts w:ascii="Times New Roman" w:eastAsia="標楷體" w:hAnsi="Times New Roman" w:hint="eastAsia"/>
          <w:sz w:val="28"/>
        </w:rPr>
      </w:pPr>
      <w:r>
        <w:rPr>
          <w:rFonts w:ascii="Times New Roman" w:eastAsia="標楷體" w:hAnsi="Times New Roman" w:hint="eastAsia"/>
          <w:sz w:val="28"/>
        </w:rPr>
        <w:t>日盛證券成立於</w:t>
      </w:r>
      <w:r>
        <w:rPr>
          <w:rFonts w:ascii="Times New Roman" w:eastAsia="標楷體" w:hAnsi="Times New Roman"/>
          <w:sz w:val="28"/>
        </w:rPr>
        <w:t>1961</w:t>
      </w:r>
      <w:r>
        <w:rPr>
          <w:rFonts w:ascii="Times New Roman" w:eastAsia="標楷體" w:hAnsi="Times New Roman" w:hint="eastAsia"/>
          <w:sz w:val="28"/>
        </w:rPr>
        <w:t>年，是台灣歷史最悠久的證券商之一。</w:t>
      </w:r>
      <w:r>
        <w:rPr>
          <w:rFonts w:ascii="Times New Roman" w:eastAsia="標楷體" w:hAnsi="Times New Roman"/>
          <w:sz w:val="28"/>
        </w:rPr>
        <w:t>1989</w:t>
      </w:r>
      <w:r>
        <w:rPr>
          <w:rFonts w:ascii="Times New Roman" w:eastAsia="標楷體" w:hAnsi="Times New Roman" w:hint="eastAsia"/>
          <w:sz w:val="28"/>
        </w:rPr>
        <w:t>年改制為综合券商，發展經纪、自營、承銷等資本市場業務。日盛銀行</w:t>
      </w:r>
      <w:r>
        <w:rPr>
          <w:rFonts w:ascii="Times New Roman" w:eastAsia="標楷體" w:hAnsi="Times New Roman"/>
          <w:sz w:val="28"/>
        </w:rPr>
        <w:t>1992</w:t>
      </w:r>
      <w:r>
        <w:rPr>
          <w:rFonts w:ascii="Times New Roman" w:eastAsia="標楷體" w:hAnsi="Times New Roman" w:hint="eastAsia"/>
          <w:sz w:val="28"/>
        </w:rPr>
        <w:t>年開業，為台灣第一批獲准開辦的新銀行之一，授信與理財為主要核心業務。為擴展本公司業務範圍，</w:t>
      </w:r>
      <w:r>
        <w:rPr>
          <w:rFonts w:ascii="Times New Roman" w:eastAsia="標楷體" w:hAnsi="Times New Roman"/>
          <w:sz w:val="28"/>
        </w:rPr>
        <w:t>2004</w:t>
      </w:r>
      <w:r>
        <w:rPr>
          <w:rFonts w:ascii="Times New Roman" w:eastAsia="標楷體" w:hAnsi="Times New Roman" w:hint="eastAsia"/>
          <w:sz w:val="28"/>
        </w:rPr>
        <w:t>年再轉投資設立日盛國際產物保險代理人股份有限公司</w:t>
      </w:r>
      <w:r>
        <w:rPr>
          <w:rFonts w:ascii="Times New Roman" w:eastAsia="標楷體" w:hAnsi="Times New Roman"/>
          <w:sz w:val="28"/>
        </w:rPr>
        <w:t>(</w:t>
      </w:r>
      <w:r>
        <w:rPr>
          <w:rFonts w:ascii="Times New Roman" w:eastAsia="標楷體" w:hAnsi="Times New Roman" w:hint="eastAsia"/>
          <w:sz w:val="28"/>
        </w:rPr>
        <w:t>以下簡稱日盛產代</w:t>
      </w:r>
      <w:r>
        <w:rPr>
          <w:rFonts w:ascii="Times New Roman" w:eastAsia="標楷體" w:hAnsi="Times New Roman"/>
          <w:sz w:val="28"/>
        </w:rPr>
        <w:t>)</w:t>
      </w:r>
      <w:r>
        <w:rPr>
          <w:rFonts w:ascii="Times New Roman" w:eastAsia="標楷體" w:hAnsi="Times New Roman" w:hint="eastAsia"/>
          <w:sz w:val="28"/>
        </w:rPr>
        <w:t>。日盛銀行秉持著「誠信、創新、服務」的經營理念，以「質量並重，穩定獲利」為目標，落實以顧客為尊，貫徹穩健經營、主動積極、忠實負責、效率追求的工作精神，兢兢業業地辛勤耕耘，以期厚實本行經營實力。</w:t>
      </w:r>
      <w:bookmarkStart w:id="0" w:name="_GoBack"/>
      <w:bookmarkEnd w:id="0"/>
    </w:p>
    <w:p w:rsidR="007F7520" w:rsidRPr="007616C3" w:rsidRDefault="008D1DBF" w:rsidP="007616C3">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7616C3" w:rsidRPr="007616C3" w:rsidRDefault="00630F8F" w:rsidP="007616C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lastRenderedPageBreak/>
        <w:t>日盛金控</w:t>
      </w:r>
      <w:r w:rsidR="007616C3" w:rsidRPr="007616C3">
        <w:rPr>
          <w:rFonts w:ascii="Times New Roman" w:eastAsia="標楷體" w:hAnsi="Times New Roman" w:hint="eastAsia"/>
          <w:sz w:val="28"/>
        </w:rPr>
        <w:t>加強定期宣導、定期追蹤及檢討各項節能減碳計畫執行情形，持續關注國際上</w:t>
      </w:r>
      <w:r w:rsidR="007616C3" w:rsidRPr="007616C3">
        <w:rPr>
          <w:rFonts w:ascii="Times New Roman" w:eastAsia="標楷體" w:hAnsi="Times New Roman" w:hint="eastAsia"/>
          <w:sz w:val="28"/>
        </w:rPr>
        <w:t xml:space="preserve"> </w:t>
      </w:r>
      <w:r w:rsidR="007616C3" w:rsidRPr="007616C3">
        <w:rPr>
          <w:rFonts w:ascii="Times New Roman" w:eastAsia="標楷體" w:hAnsi="Times New Roman" w:hint="eastAsia"/>
          <w:sz w:val="28"/>
        </w:rPr>
        <w:t>氣候變遷相關協議及各國法令之演變及對本公司之影響，訂定適當對策以減輕對營運之衝擊。自訂各項節能措施，亦遵照經濟部之『能源用戶訂定節能目標及執行計劃規定』，擬定節能目標為</w:t>
      </w:r>
      <w:r w:rsidR="007616C3" w:rsidRPr="007616C3">
        <w:rPr>
          <w:rFonts w:ascii="Times New Roman" w:eastAsia="標楷體" w:hAnsi="Times New Roman" w:hint="eastAsia"/>
          <w:sz w:val="28"/>
        </w:rPr>
        <w:t>2015</w:t>
      </w:r>
      <w:r w:rsidR="007616C3" w:rsidRPr="007616C3">
        <w:rPr>
          <w:rFonts w:ascii="Times New Roman" w:eastAsia="標楷體" w:hAnsi="Times New Roman" w:hint="eastAsia"/>
          <w:sz w:val="28"/>
        </w:rPr>
        <w:t>年至</w:t>
      </w:r>
      <w:r w:rsidR="007616C3" w:rsidRPr="007616C3">
        <w:rPr>
          <w:rFonts w:ascii="Times New Roman" w:eastAsia="標楷體" w:hAnsi="Times New Roman" w:hint="eastAsia"/>
          <w:sz w:val="28"/>
        </w:rPr>
        <w:t>2019</w:t>
      </w:r>
      <w:r w:rsidR="007616C3" w:rsidRPr="007616C3">
        <w:rPr>
          <w:rFonts w:ascii="Times New Roman" w:eastAsia="標楷體" w:hAnsi="Times New Roman" w:hint="eastAsia"/>
          <w:sz w:val="28"/>
        </w:rPr>
        <w:t>年，每年節電率達百分之一以上，五年之平均節電亦達百分之一以上。以</w:t>
      </w:r>
      <w:r w:rsidR="007616C3" w:rsidRPr="007616C3">
        <w:rPr>
          <w:rFonts w:ascii="Times New Roman" w:eastAsia="標楷體" w:hAnsi="Times New Roman" w:hint="eastAsia"/>
          <w:sz w:val="28"/>
        </w:rPr>
        <w:t>2015</w:t>
      </w:r>
      <w:r w:rsidR="007616C3" w:rsidRPr="007616C3">
        <w:rPr>
          <w:rFonts w:ascii="Times New Roman" w:eastAsia="標楷體" w:hAnsi="Times New Roman" w:hint="eastAsia"/>
          <w:sz w:val="28"/>
        </w:rPr>
        <w:t>年度總公司用電量較</w:t>
      </w:r>
      <w:r w:rsidR="007616C3" w:rsidRPr="007616C3">
        <w:rPr>
          <w:rFonts w:ascii="Times New Roman" w:eastAsia="標楷體" w:hAnsi="Times New Roman" w:hint="eastAsia"/>
          <w:sz w:val="28"/>
        </w:rPr>
        <w:t>2014</w:t>
      </w:r>
      <w:r w:rsidR="007616C3" w:rsidRPr="007616C3">
        <w:rPr>
          <w:rFonts w:ascii="Times New Roman" w:eastAsia="標楷體" w:hAnsi="Times New Roman" w:hint="eastAsia"/>
          <w:sz w:val="28"/>
        </w:rPr>
        <w:t>年度節省約</w:t>
      </w:r>
      <w:r w:rsidR="007616C3" w:rsidRPr="007616C3">
        <w:rPr>
          <w:rFonts w:ascii="Times New Roman" w:eastAsia="標楷體" w:hAnsi="Times New Roman" w:hint="eastAsia"/>
          <w:sz w:val="28"/>
        </w:rPr>
        <w:t>5.4%</w:t>
      </w:r>
      <w:r w:rsidR="007616C3" w:rsidRPr="007616C3">
        <w:rPr>
          <w:rFonts w:ascii="Times New Roman" w:eastAsia="標楷體" w:hAnsi="Times New Roman" w:hint="eastAsia"/>
          <w:sz w:val="28"/>
        </w:rPr>
        <w:t>，公務車燃料用油節省約</w:t>
      </w:r>
      <w:r w:rsidR="007616C3" w:rsidRPr="007616C3">
        <w:rPr>
          <w:rFonts w:ascii="Times New Roman" w:eastAsia="標楷體" w:hAnsi="Times New Roman" w:hint="eastAsia"/>
          <w:sz w:val="28"/>
        </w:rPr>
        <w:t>7.8%</w:t>
      </w:r>
      <w:r w:rsidR="007616C3" w:rsidRPr="007616C3">
        <w:rPr>
          <w:rFonts w:ascii="Times New Roman" w:eastAsia="標楷體" w:hAnsi="Times New Roman" w:hint="eastAsia"/>
          <w:sz w:val="28"/>
        </w:rPr>
        <w:t>。全面採行舊電腦回收重整後，轉捐贈慈善機構等運用。</w:t>
      </w:r>
      <w:r>
        <w:rPr>
          <w:rFonts w:ascii="Times New Roman" w:eastAsia="標楷體" w:hAnsi="Times New Roman" w:hint="eastAsia"/>
          <w:sz w:val="28"/>
        </w:rPr>
        <w:t>日盛金控</w:t>
      </w:r>
      <w:r w:rsidR="007616C3" w:rsidRPr="007616C3">
        <w:rPr>
          <w:rFonts w:ascii="Times New Roman" w:eastAsia="標楷體" w:hAnsi="Times New Roman" w:hint="eastAsia"/>
          <w:sz w:val="28"/>
        </w:rPr>
        <w:t>採購方面優先考量綠色採購，採用具環保標章廠商產品，以降低環境之負荷。</w:t>
      </w:r>
    </w:p>
    <w:p w:rsidR="007616C3" w:rsidRPr="007616C3" w:rsidRDefault="00630F8F" w:rsidP="007616C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日盛金控</w:t>
      </w:r>
      <w:r w:rsidR="007616C3" w:rsidRPr="007616C3">
        <w:rPr>
          <w:rFonts w:ascii="Times New Roman" w:eastAsia="標楷體" w:hAnsi="Times New Roman" w:hint="eastAsia"/>
          <w:sz w:val="28"/>
        </w:rPr>
        <w:t>從內部管理水資源、垃圾廢棄物、節約電源以及辦公室管理做起，持續宣導內部節能策略，帶動員工的環保節能意識。</w:t>
      </w:r>
      <w:r w:rsidR="007616C3" w:rsidRPr="007616C3">
        <w:rPr>
          <w:rFonts w:ascii="Times New Roman" w:eastAsia="標楷體" w:hAnsi="Times New Roman" w:hint="eastAsia"/>
          <w:sz w:val="28"/>
        </w:rPr>
        <w:t>2016</w:t>
      </w:r>
      <w:r w:rsidR="007616C3" w:rsidRPr="007616C3">
        <w:rPr>
          <w:rFonts w:ascii="Times New Roman" w:eastAsia="標楷體" w:hAnsi="Times New Roman" w:hint="eastAsia"/>
          <w:sz w:val="28"/>
        </w:rPr>
        <w:t>年初期將導入「</w:t>
      </w:r>
      <w:r w:rsidR="007616C3" w:rsidRPr="007616C3">
        <w:rPr>
          <w:rFonts w:ascii="Times New Roman" w:eastAsia="標楷體" w:hAnsi="Times New Roman" w:hint="eastAsia"/>
          <w:sz w:val="28"/>
        </w:rPr>
        <w:t xml:space="preserve">ISO14001 </w:t>
      </w:r>
      <w:r w:rsidR="007616C3" w:rsidRPr="007616C3">
        <w:rPr>
          <w:rFonts w:ascii="Times New Roman" w:eastAsia="標楷體" w:hAnsi="Times New Roman" w:hint="eastAsia"/>
          <w:sz w:val="28"/>
        </w:rPr>
        <w:t>環境管理系統」等，落實環境標準化管理。</w:t>
      </w:r>
    </w:p>
    <w:p w:rsidR="007F7520" w:rsidRDefault="00630F8F" w:rsidP="007616C3">
      <w:p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日盛金控</w:t>
      </w:r>
      <w:r w:rsidR="007616C3" w:rsidRPr="007616C3">
        <w:rPr>
          <w:rFonts w:ascii="Times New Roman" w:eastAsia="標楷體" w:hAnsi="Times New Roman" w:hint="eastAsia"/>
          <w:sz w:val="28"/>
        </w:rPr>
        <w:t>設行政處事務部為專責單位委外公司進行定期環境清潔、滅菌消毒與綠化維護。進行夏日節約能源管理，本公司所有辦公場所冷氣皆設定為攝氏</w:t>
      </w:r>
      <w:r w:rsidR="007616C3" w:rsidRPr="007616C3">
        <w:rPr>
          <w:rFonts w:ascii="Times New Roman" w:eastAsia="標楷體" w:hAnsi="Times New Roman" w:hint="eastAsia"/>
          <w:sz w:val="28"/>
        </w:rPr>
        <w:t>26</w:t>
      </w:r>
      <w:r w:rsidR="007616C3" w:rsidRPr="007616C3">
        <w:rPr>
          <w:rFonts w:ascii="Times New Roman" w:eastAsia="標楷體" w:hAnsi="Times New Roman" w:hint="eastAsia"/>
          <w:sz w:val="28"/>
        </w:rPr>
        <w:t>度，宣導調高各據點空調主機溫度</w:t>
      </w:r>
      <w:r w:rsidR="007616C3" w:rsidRPr="007616C3">
        <w:rPr>
          <w:rFonts w:ascii="Times New Roman" w:eastAsia="標楷體" w:hAnsi="Times New Roman" w:hint="eastAsia"/>
          <w:sz w:val="28"/>
        </w:rPr>
        <w:t>1</w:t>
      </w:r>
      <w:r w:rsidR="007616C3" w:rsidRPr="007616C3">
        <w:rPr>
          <w:rFonts w:ascii="Times New Roman" w:eastAsia="標楷體" w:hAnsi="Times New Roman" w:hint="eastAsia"/>
          <w:sz w:val="28"/>
        </w:rPr>
        <w:t>度</w:t>
      </w:r>
      <w:r w:rsidR="007616C3" w:rsidRPr="007616C3">
        <w:rPr>
          <w:rFonts w:ascii="Times New Roman" w:eastAsia="標楷體" w:hAnsi="Times New Roman" w:hint="eastAsia"/>
          <w:sz w:val="28"/>
        </w:rPr>
        <w:t>C</w:t>
      </w:r>
      <w:r w:rsidR="007616C3" w:rsidRPr="007616C3">
        <w:rPr>
          <w:rFonts w:ascii="Times New Roman" w:eastAsia="標楷體" w:hAnsi="Times New Roman" w:hint="eastAsia"/>
          <w:sz w:val="28"/>
        </w:rPr>
        <w:t>至</w:t>
      </w:r>
      <w:r w:rsidR="007616C3" w:rsidRPr="007616C3">
        <w:rPr>
          <w:rFonts w:ascii="Times New Roman" w:eastAsia="標楷體" w:hAnsi="Times New Roman" w:hint="eastAsia"/>
          <w:sz w:val="28"/>
        </w:rPr>
        <w:t>2</w:t>
      </w:r>
      <w:r w:rsidR="007616C3" w:rsidRPr="007616C3">
        <w:rPr>
          <w:rFonts w:ascii="Times New Roman" w:eastAsia="標楷體" w:hAnsi="Times New Roman" w:hint="eastAsia"/>
          <w:sz w:val="28"/>
        </w:rPr>
        <w:t>度</w:t>
      </w:r>
      <w:r w:rsidR="007616C3" w:rsidRPr="007616C3">
        <w:rPr>
          <w:rFonts w:ascii="Times New Roman" w:eastAsia="標楷體" w:hAnsi="Times New Roman" w:hint="eastAsia"/>
          <w:sz w:val="28"/>
        </w:rPr>
        <w:t>C</w:t>
      </w:r>
      <w:r w:rsidR="007616C3" w:rsidRPr="005D22F4">
        <w:rPr>
          <w:rFonts w:ascii="Times New Roman" w:eastAsia="標楷體" w:hAnsi="Times New Roman" w:hint="eastAsia"/>
          <w:sz w:val="28"/>
          <w:vertAlign w:val="superscript"/>
        </w:rPr>
        <w:t>。</w:t>
      </w:r>
      <w:r w:rsidR="007616C3" w:rsidRPr="007616C3">
        <w:rPr>
          <w:rFonts w:ascii="Times New Roman" w:eastAsia="標楷體" w:hAnsi="Times New Roman" w:hint="eastAsia"/>
          <w:sz w:val="28"/>
        </w:rPr>
        <w:t>選購、租賃具節電、節能功能之事務設備。推廣與落實垃圾分類。鼓勵員工多走樓梯，可強健體魄。下班及例假日時段關閉部份電梯以減少電梯使用量。縮短全國約</w:t>
      </w:r>
      <w:r w:rsidR="007616C3" w:rsidRPr="007616C3">
        <w:rPr>
          <w:rFonts w:ascii="Times New Roman" w:eastAsia="標楷體" w:hAnsi="Times New Roman" w:hint="eastAsia"/>
          <w:sz w:val="28"/>
        </w:rPr>
        <w:t>90</w:t>
      </w:r>
      <w:r w:rsidR="007616C3" w:rsidRPr="007616C3">
        <w:rPr>
          <w:rFonts w:ascii="Times New Roman" w:eastAsia="標楷體" w:hAnsi="Times New Roman" w:hint="eastAsia"/>
          <w:sz w:val="28"/>
        </w:rPr>
        <w:t>家營業據點廣告招牌開啟時間。營業場所內消防、避難、緊急出口指示燈，陸續汰換，改採用高效率環保省能</w:t>
      </w:r>
      <w:r w:rsidR="007616C3" w:rsidRPr="007616C3">
        <w:rPr>
          <w:rFonts w:ascii="Times New Roman" w:eastAsia="標楷體" w:hAnsi="Times New Roman" w:hint="eastAsia"/>
          <w:sz w:val="28"/>
        </w:rPr>
        <w:t>LED</w:t>
      </w:r>
      <w:r w:rsidR="007616C3" w:rsidRPr="007616C3">
        <w:rPr>
          <w:rFonts w:ascii="Times New Roman" w:eastAsia="標楷體" w:hAnsi="Times New Roman" w:hint="eastAsia"/>
          <w:sz w:val="28"/>
        </w:rPr>
        <w:t>燈具。行舍遷移或新設等工程，照明燈具一律採用</w:t>
      </w:r>
      <w:r w:rsidR="007616C3" w:rsidRPr="007616C3">
        <w:rPr>
          <w:rFonts w:ascii="Times New Roman" w:eastAsia="標楷體" w:hAnsi="Times New Roman" w:hint="eastAsia"/>
          <w:sz w:val="28"/>
        </w:rPr>
        <w:t>LED</w:t>
      </w:r>
      <w:r w:rsidR="007616C3" w:rsidRPr="007616C3">
        <w:rPr>
          <w:rFonts w:ascii="Times New Roman" w:eastAsia="標楷體" w:hAnsi="Times New Roman" w:hint="eastAsia"/>
          <w:sz w:val="28"/>
        </w:rPr>
        <w:t>燈具裝設。</w:t>
      </w:r>
    </w:p>
    <w:p w:rsidR="007616C3" w:rsidRPr="005D22F4" w:rsidRDefault="007616C3" w:rsidP="007616C3">
      <w:pPr>
        <w:snapToGrid w:val="0"/>
        <w:spacing w:beforeLines="50" w:before="180" w:line="360" w:lineRule="auto"/>
        <w:jc w:val="both"/>
        <w:rPr>
          <w:rFonts w:ascii="Times New Roman" w:eastAsia="標楷體" w:hAnsi="Times New Roman"/>
          <w:sz w:val="28"/>
        </w:rPr>
      </w:pPr>
    </w:p>
    <w:sectPr w:rsidR="007616C3" w:rsidRPr="005D22F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C29" w:rsidRDefault="00E53C29" w:rsidP="00256F30">
      <w:r>
        <w:separator/>
      </w:r>
    </w:p>
  </w:endnote>
  <w:endnote w:type="continuationSeparator" w:id="0">
    <w:p w:rsidR="00E53C29" w:rsidRDefault="00E53C29"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C29" w:rsidRDefault="00E53C29" w:rsidP="00256F30">
      <w:r>
        <w:separator/>
      </w:r>
    </w:p>
  </w:footnote>
  <w:footnote w:type="continuationSeparator" w:id="0">
    <w:p w:rsidR="00E53C29" w:rsidRDefault="00E53C29"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CD9"/>
    <w:multiLevelType w:val="hybridMultilevel"/>
    <w:tmpl w:val="D70802B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AE06D6"/>
    <w:multiLevelType w:val="hybridMultilevel"/>
    <w:tmpl w:val="42DA1598"/>
    <w:lvl w:ilvl="0" w:tplc="EA487D24">
      <w:start w:val="1"/>
      <w:numFmt w:val="decimal"/>
      <w:lvlText w:val="(%1)"/>
      <w:lvlJc w:val="left"/>
      <w:pPr>
        <w:ind w:left="480" w:hanging="480"/>
      </w:pPr>
      <w:rPr>
        <w:rFonts w:hint="eastAsia"/>
      </w:rPr>
    </w:lvl>
    <w:lvl w:ilvl="1" w:tplc="BBF66C72">
      <w:start w:val="1"/>
      <w:numFmt w:val="upperLetter"/>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6D7F97"/>
    <w:multiLevelType w:val="hybridMultilevel"/>
    <w:tmpl w:val="1E168F4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15C20D9"/>
    <w:multiLevelType w:val="hybridMultilevel"/>
    <w:tmpl w:val="ABF8C2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66147"/>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1BF2"/>
    <w:rsid w:val="00343B44"/>
    <w:rsid w:val="00356D8C"/>
    <w:rsid w:val="0036375A"/>
    <w:rsid w:val="00371672"/>
    <w:rsid w:val="00377AF7"/>
    <w:rsid w:val="00380778"/>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45B2B"/>
    <w:rsid w:val="00554C94"/>
    <w:rsid w:val="00573627"/>
    <w:rsid w:val="0057608A"/>
    <w:rsid w:val="005C0296"/>
    <w:rsid w:val="005D22F4"/>
    <w:rsid w:val="005D3828"/>
    <w:rsid w:val="005E20F8"/>
    <w:rsid w:val="005F72AE"/>
    <w:rsid w:val="00611039"/>
    <w:rsid w:val="00617B0C"/>
    <w:rsid w:val="006253C0"/>
    <w:rsid w:val="00630B0D"/>
    <w:rsid w:val="00630F8F"/>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13AD4"/>
    <w:rsid w:val="00715DBA"/>
    <w:rsid w:val="00726820"/>
    <w:rsid w:val="007356E1"/>
    <w:rsid w:val="00741D3F"/>
    <w:rsid w:val="007616C3"/>
    <w:rsid w:val="00767C95"/>
    <w:rsid w:val="00770DFA"/>
    <w:rsid w:val="00782CAE"/>
    <w:rsid w:val="00787C40"/>
    <w:rsid w:val="00790D94"/>
    <w:rsid w:val="00792B5B"/>
    <w:rsid w:val="00795379"/>
    <w:rsid w:val="00795497"/>
    <w:rsid w:val="007A41B6"/>
    <w:rsid w:val="007B56C1"/>
    <w:rsid w:val="007C5F12"/>
    <w:rsid w:val="007D5632"/>
    <w:rsid w:val="007E411B"/>
    <w:rsid w:val="007E5AEC"/>
    <w:rsid w:val="007F7520"/>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027D"/>
    <w:rsid w:val="008F5295"/>
    <w:rsid w:val="008F6AC5"/>
    <w:rsid w:val="009015C4"/>
    <w:rsid w:val="00906A91"/>
    <w:rsid w:val="00920514"/>
    <w:rsid w:val="00925989"/>
    <w:rsid w:val="00933283"/>
    <w:rsid w:val="00933C9A"/>
    <w:rsid w:val="00946489"/>
    <w:rsid w:val="00955D27"/>
    <w:rsid w:val="009735C4"/>
    <w:rsid w:val="0098770C"/>
    <w:rsid w:val="009B0984"/>
    <w:rsid w:val="009B141E"/>
    <w:rsid w:val="009C3C9F"/>
    <w:rsid w:val="009D0A0B"/>
    <w:rsid w:val="009E25D8"/>
    <w:rsid w:val="009E572E"/>
    <w:rsid w:val="009F68CB"/>
    <w:rsid w:val="00A05663"/>
    <w:rsid w:val="00A154A7"/>
    <w:rsid w:val="00A36362"/>
    <w:rsid w:val="00A43F48"/>
    <w:rsid w:val="00A47D33"/>
    <w:rsid w:val="00A60F4D"/>
    <w:rsid w:val="00A711D1"/>
    <w:rsid w:val="00A77AE4"/>
    <w:rsid w:val="00A80EB3"/>
    <w:rsid w:val="00A93585"/>
    <w:rsid w:val="00AA1A4D"/>
    <w:rsid w:val="00AA42CE"/>
    <w:rsid w:val="00AB53C4"/>
    <w:rsid w:val="00AC0B2A"/>
    <w:rsid w:val="00AC6F7C"/>
    <w:rsid w:val="00B10780"/>
    <w:rsid w:val="00B234C0"/>
    <w:rsid w:val="00B23F83"/>
    <w:rsid w:val="00B245BF"/>
    <w:rsid w:val="00B34568"/>
    <w:rsid w:val="00B3591A"/>
    <w:rsid w:val="00B41027"/>
    <w:rsid w:val="00B4716F"/>
    <w:rsid w:val="00B565EF"/>
    <w:rsid w:val="00B57E00"/>
    <w:rsid w:val="00B619E8"/>
    <w:rsid w:val="00B62810"/>
    <w:rsid w:val="00B641D5"/>
    <w:rsid w:val="00B670A7"/>
    <w:rsid w:val="00B84036"/>
    <w:rsid w:val="00B95232"/>
    <w:rsid w:val="00BA2E47"/>
    <w:rsid w:val="00BA6CED"/>
    <w:rsid w:val="00BB0E9F"/>
    <w:rsid w:val="00BB2B1A"/>
    <w:rsid w:val="00BC34B1"/>
    <w:rsid w:val="00BD3EF7"/>
    <w:rsid w:val="00BE29F5"/>
    <w:rsid w:val="00BE61BB"/>
    <w:rsid w:val="00BF005F"/>
    <w:rsid w:val="00BF68DF"/>
    <w:rsid w:val="00C00A18"/>
    <w:rsid w:val="00C02F34"/>
    <w:rsid w:val="00C159F1"/>
    <w:rsid w:val="00C21C25"/>
    <w:rsid w:val="00C24711"/>
    <w:rsid w:val="00C26A5D"/>
    <w:rsid w:val="00C27C75"/>
    <w:rsid w:val="00C44863"/>
    <w:rsid w:val="00C462D0"/>
    <w:rsid w:val="00C51AD9"/>
    <w:rsid w:val="00C52008"/>
    <w:rsid w:val="00C65668"/>
    <w:rsid w:val="00C778CE"/>
    <w:rsid w:val="00C92BA3"/>
    <w:rsid w:val="00CA0505"/>
    <w:rsid w:val="00CC770D"/>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DE7B4B"/>
    <w:rsid w:val="00DF1113"/>
    <w:rsid w:val="00E003B7"/>
    <w:rsid w:val="00E0643D"/>
    <w:rsid w:val="00E136C8"/>
    <w:rsid w:val="00E166A7"/>
    <w:rsid w:val="00E16B59"/>
    <w:rsid w:val="00E205E9"/>
    <w:rsid w:val="00E24806"/>
    <w:rsid w:val="00E27488"/>
    <w:rsid w:val="00E37FC5"/>
    <w:rsid w:val="00E4007D"/>
    <w:rsid w:val="00E53C29"/>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39FE8B3-58E0-4C10-8513-E52B1009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4</cp:revision>
  <dcterms:created xsi:type="dcterms:W3CDTF">2017-01-06T06:12:00Z</dcterms:created>
  <dcterms:modified xsi:type="dcterms:W3CDTF">2017-01-06T06:13:00Z</dcterms:modified>
</cp:coreProperties>
</file>