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DBF" w:rsidRPr="00DC74FA" w:rsidRDefault="00A60E65" w:rsidP="005F72AE">
      <w:pPr>
        <w:snapToGrid w:val="0"/>
        <w:spacing w:beforeLines="50" w:before="180" w:line="300" w:lineRule="auto"/>
        <w:ind w:left="442" w:hangingChars="138" w:hanging="442"/>
        <w:jc w:val="center"/>
        <w:rPr>
          <w:rFonts w:ascii="Times New Roman" w:eastAsia="標楷體" w:hAnsi="Times New Roman"/>
          <w:sz w:val="32"/>
          <w:szCs w:val="28"/>
        </w:rPr>
      </w:pPr>
      <w:r>
        <w:rPr>
          <w:rFonts w:ascii="Times New Roman" w:eastAsia="標楷體" w:hAnsi="Times New Roman" w:hint="eastAsia"/>
          <w:sz w:val="32"/>
          <w:szCs w:val="28"/>
        </w:rPr>
        <w:t>花</w:t>
      </w:r>
      <w:r w:rsidRPr="00DC74FA">
        <w:rPr>
          <w:rFonts w:ascii="Times New Roman" w:eastAsia="標楷體" w:hAnsi="Times New Roman" w:hint="eastAsia"/>
          <w:sz w:val="32"/>
          <w:szCs w:val="28"/>
        </w:rPr>
        <w:t>仙子</w:t>
      </w:r>
      <w:r w:rsidR="005F72AE" w:rsidRPr="00DC74FA">
        <w:rPr>
          <w:rFonts w:ascii="Times New Roman" w:eastAsia="標楷體" w:hAnsi="Times New Roman" w:hint="eastAsia"/>
          <w:sz w:val="32"/>
          <w:szCs w:val="28"/>
        </w:rPr>
        <w:t>的</w:t>
      </w:r>
      <w:r w:rsidR="00DC74FA" w:rsidRPr="00DC74FA">
        <w:rPr>
          <w:rFonts w:ascii="Times New Roman" w:eastAsia="標楷體" w:hAnsi="Times New Roman" w:hint="eastAsia"/>
          <w:sz w:val="32"/>
          <w:szCs w:val="28"/>
        </w:rPr>
        <w:t>綠色產品</w:t>
      </w:r>
    </w:p>
    <w:p w:rsidR="008D1DBF" w:rsidRPr="00216E4B" w:rsidRDefault="005371B4" w:rsidP="00F96870">
      <w:pPr>
        <w:wordWrap w:val="0"/>
        <w:snapToGrid w:val="0"/>
        <w:spacing w:beforeLines="50" w:before="180" w:line="300" w:lineRule="auto"/>
        <w:ind w:left="386" w:hangingChars="138" w:hanging="386"/>
        <w:jc w:val="right"/>
        <w:rPr>
          <w:rFonts w:ascii="Times New Roman" w:eastAsia="標楷體" w:hAnsi="Times New Roman"/>
          <w:sz w:val="28"/>
          <w:szCs w:val="28"/>
        </w:rPr>
      </w:pPr>
      <w:r w:rsidRPr="00216E4B">
        <w:rPr>
          <w:rFonts w:ascii="Times New Roman" w:eastAsia="標楷體" w:hAnsi="Times New Roman" w:hint="eastAsia"/>
          <w:sz w:val="28"/>
          <w:szCs w:val="28"/>
        </w:rPr>
        <w:t>第</w:t>
      </w:r>
      <w:r w:rsidR="00DC74FA" w:rsidRPr="00216E4B">
        <w:rPr>
          <w:rFonts w:ascii="Times New Roman" w:eastAsia="標楷體" w:hAnsi="Times New Roman" w:hint="eastAsia"/>
          <w:sz w:val="28"/>
          <w:szCs w:val="28"/>
        </w:rPr>
        <w:t>十五條</w:t>
      </w:r>
      <w:r w:rsidR="00E136C8" w:rsidRPr="00216E4B">
        <w:rPr>
          <w:rFonts w:ascii="Times New Roman" w:eastAsia="標楷體" w:hAnsi="Times New Roman" w:hint="eastAsia"/>
          <w:sz w:val="28"/>
          <w:szCs w:val="28"/>
        </w:rPr>
        <w:t xml:space="preserve"> </w:t>
      </w:r>
      <w:r w:rsidR="008D1DBF" w:rsidRPr="00216E4B">
        <w:rPr>
          <w:rFonts w:ascii="Times New Roman" w:eastAsia="標楷體" w:hAnsi="Times New Roman"/>
          <w:sz w:val="28"/>
          <w:szCs w:val="28"/>
        </w:rPr>
        <w:t>等級：</w:t>
      </w:r>
      <w:r w:rsidR="00782A2D" w:rsidRPr="00216E4B">
        <w:rPr>
          <w:rFonts w:ascii="Times New Roman" w:eastAsia="標楷體" w:hAnsi="Times New Roman" w:hint="eastAsia"/>
          <w:sz w:val="28"/>
          <w:szCs w:val="28"/>
        </w:rPr>
        <w:t>初級</w:t>
      </w:r>
    </w:p>
    <w:p w:rsidR="000C014F" w:rsidRPr="00DC74FA" w:rsidRDefault="000C014F" w:rsidP="000C014F">
      <w:pPr>
        <w:wordWrap w:val="0"/>
        <w:snapToGrid w:val="0"/>
        <w:spacing w:beforeLines="50" w:before="180" w:line="300" w:lineRule="auto"/>
        <w:ind w:left="331" w:hangingChars="138" w:hanging="331"/>
        <w:jc w:val="right"/>
        <w:rPr>
          <w:rFonts w:ascii="Times New Roman" w:eastAsia="標楷體"/>
        </w:rPr>
      </w:pPr>
      <w:r w:rsidRPr="00DC74FA">
        <w:rPr>
          <w:rFonts w:ascii="Times New Roman" w:eastAsia="標楷體" w:hint="eastAsia"/>
        </w:rPr>
        <w:t>資料來源：</w:t>
      </w:r>
      <w:r w:rsidR="006D7CDB" w:rsidRPr="00DC74FA">
        <w:rPr>
          <w:rFonts w:ascii="Times New Roman" w:eastAsia="標楷體" w:hAnsi="Times New Roman"/>
        </w:rPr>
        <w:t>20</w:t>
      </w:r>
      <w:r w:rsidR="00726820" w:rsidRPr="00DC74FA">
        <w:rPr>
          <w:rFonts w:ascii="Times New Roman" w:eastAsia="標楷體" w:hAnsi="Times New Roman" w:hint="eastAsia"/>
        </w:rPr>
        <w:t>1</w:t>
      </w:r>
      <w:r w:rsidR="00044BE2" w:rsidRPr="00DC74FA">
        <w:rPr>
          <w:rFonts w:ascii="Times New Roman" w:eastAsia="標楷體" w:hAnsi="Times New Roman" w:hint="eastAsia"/>
        </w:rPr>
        <w:t>6</w:t>
      </w:r>
      <w:r w:rsidR="00DA0BD0" w:rsidRPr="00DC74FA">
        <w:rPr>
          <w:rFonts w:ascii="Times New Roman" w:eastAsia="標楷體" w:hint="eastAsia"/>
        </w:rPr>
        <w:t>年</w:t>
      </w:r>
      <w:r w:rsidR="00A60E65" w:rsidRPr="00DC74FA">
        <w:rPr>
          <w:rFonts w:ascii="Times New Roman" w:eastAsia="標楷體" w:hint="eastAsia"/>
        </w:rPr>
        <w:t>花仙子</w:t>
      </w:r>
      <w:r w:rsidRPr="00DC74FA">
        <w:rPr>
          <w:rFonts w:ascii="Times New Roman" w:eastAsia="標楷體"/>
        </w:rPr>
        <w:t>企業社會責任報告書</w:t>
      </w:r>
    </w:p>
    <w:p w:rsidR="00FE54FA" w:rsidRPr="00DC74FA" w:rsidRDefault="00FE54FA" w:rsidP="00D94472">
      <w:pPr>
        <w:snapToGrid w:val="0"/>
        <w:spacing w:beforeLines="50" w:before="180" w:line="300" w:lineRule="auto"/>
        <w:ind w:left="331" w:hangingChars="138" w:hanging="331"/>
        <w:rPr>
          <w:rFonts w:ascii="Times New Roman" w:eastAsia="標楷體"/>
        </w:rPr>
      </w:pPr>
    </w:p>
    <w:p w:rsidR="00F479EC" w:rsidRDefault="00DC74FA" w:rsidP="00DC74FA">
      <w:pPr>
        <w:snapToGrid w:val="0"/>
        <w:spacing w:line="360" w:lineRule="auto"/>
        <w:ind w:left="2"/>
        <w:jc w:val="both"/>
        <w:rPr>
          <w:rFonts w:ascii="Times New Roman" w:eastAsia="標楷體" w:hAnsi="Times New Roman"/>
          <w:i/>
          <w:sz w:val="28"/>
        </w:rPr>
      </w:pPr>
      <w:r w:rsidRPr="00DC74FA">
        <w:rPr>
          <w:rFonts w:ascii="Times New Roman" w:eastAsia="標楷體" w:hAnsi="Times New Roman" w:hint="eastAsia"/>
          <w:i/>
          <w:sz w:val="28"/>
        </w:rPr>
        <w:t>花仙子公司考慮營運對生態效益之影響，</w:t>
      </w:r>
      <w:r>
        <w:rPr>
          <w:rFonts w:ascii="Times New Roman" w:eastAsia="標楷體" w:hAnsi="Times New Roman" w:hint="eastAsia"/>
          <w:i/>
          <w:sz w:val="28"/>
        </w:rPr>
        <w:t>盡量</w:t>
      </w:r>
      <w:r w:rsidRPr="00DC74FA">
        <w:rPr>
          <w:rFonts w:ascii="Times New Roman" w:eastAsia="標楷體" w:hAnsi="Times New Roman" w:hint="eastAsia"/>
          <w:i/>
          <w:sz w:val="28"/>
        </w:rPr>
        <w:t>採用天然素材以減少人造材料對地球的汙染，</w:t>
      </w:r>
      <w:r>
        <w:rPr>
          <w:rFonts w:ascii="Times New Roman" w:eastAsia="標楷體" w:hAnsi="Times New Roman" w:hint="eastAsia"/>
          <w:i/>
          <w:sz w:val="28"/>
        </w:rPr>
        <w:t>另外也</w:t>
      </w:r>
      <w:r w:rsidRPr="00DC74FA">
        <w:rPr>
          <w:rFonts w:ascii="Times New Roman" w:eastAsia="標楷體" w:hAnsi="Times New Roman" w:hint="eastAsia"/>
          <w:i/>
          <w:sz w:val="28"/>
        </w:rPr>
        <w:t>增進原料或產品之可回收性與再利用</w:t>
      </w:r>
      <w:r>
        <w:rPr>
          <w:rFonts w:ascii="Times New Roman" w:eastAsia="標楷體" w:hAnsi="Times New Roman" w:hint="eastAsia"/>
          <w:i/>
          <w:sz w:val="28"/>
        </w:rPr>
        <w:t>，減少資源的浪費</w:t>
      </w:r>
      <w:r w:rsidR="00F479EC" w:rsidRPr="00DC74FA">
        <w:rPr>
          <w:rFonts w:ascii="Times New Roman" w:eastAsia="標楷體" w:hAnsi="Times New Roman" w:hint="eastAsia"/>
          <w:i/>
          <w:sz w:val="28"/>
        </w:rPr>
        <w:t>。</w:t>
      </w:r>
    </w:p>
    <w:p w:rsidR="00F96870" w:rsidRDefault="00F96870" w:rsidP="00F479EC">
      <w:pPr>
        <w:snapToGrid w:val="0"/>
        <w:spacing w:line="360" w:lineRule="auto"/>
        <w:ind w:left="386" w:hangingChars="138" w:hanging="386"/>
        <w:jc w:val="both"/>
        <w:rPr>
          <w:rFonts w:ascii="Times New Roman" w:eastAsia="標楷體" w:hAnsi="Times New Roman"/>
          <w:i/>
          <w:sz w:val="28"/>
        </w:rPr>
      </w:pPr>
    </w:p>
    <w:p w:rsidR="00C27C75" w:rsidRPr="00F479EC" w:rsidRDefault="00C27C75" w:rsidP="00F479EC">
      <w:pPr>
        <w:snapToGrid w:val="0"/>
        <w:spacing w:beforeLines="50" w:before="180" w:line="360" w:lineRule="auto"/>
        <w:ind w:left="387" w:hangingChars="138" w:hanging="387"/>
        <w:jc w:val="both"/>
        <w:rPr>
          <w:rFonts w:ascii="Times New Roman" w:eastAsia="標楷體" w:hAnsi="Times New Roman"/>
          <w:i/>
          <w:sz w:val="28"/>
        </w:rPr>
      </w:pPr>
      <w:r w:rsidRPr="007F7E79">
        <w:rPr>
          <w:rFonts w:ascii="Times New Roman" w:eastAsia="標楷體" w:hAnsi="Times New Roman"/>
          <w:b/>
          <w:sz w:val="28"/>
          <w:szCs w:val="24"/>
        </w:rPr>
        <w:t>企業概述</w:t>
      </w:r>
    </w:p>
    <w:p w:rsidR="00190941" w:rsidRDefault="00190941" w:rsidP="00012BC4">
      <w:pPr>
        <w:snapToGrid w:val="0"/>
        <w:spacing w:before="50" w:line="360" w:lineRule="auto"/>
        <w:jc w:val="both"/>
        <w:rPr>
          <w:rFonts w:ascii="Times New Roman" w:eastAsia="標楷體" w:hAnsi="Times New Roman"/>
          <w:sz w:val="28"/>
        </w:rPr>
      </w:pPr>
      <w:r w:rsidRPr="00190941">
        <w:rPr>
          <w:rFonts w:ascii="Times New Roman" w:eastAsia="標楷體" w:hAnsi="Times New Roman" w:hint="eastAsia"/>
          <w:sz w:val="28"/>
        </w:rPr>
        <w:t>花仙子公司自</w:t>
      </w:r>
      <w:r w:rsidRPr="00190941">
        <w:rPr>
          <w:rFonts w:ascii="Times New Roman" w:eastAsia="標楷體" w:hAnsi="Times New Roman" w:hint="eastAsia"/>
          <w:sz w:val="28"/>
        </w:rPr>
        <w:t>1983</w:t>
      </w:r>
      <w:r w:rsidRPr="00190941">
        <w:rPr>
          <w:rFonts w:ascii="Times New Roman" w:eastAsia="標楷體" w:hAnsi="Times New Roman" w:hint="eastAsia"/>
          <w:sz w:val="28"/>
        </w:rPr>
        <w:t>年創立以來，始終以「便利新科技，智慧好生活」為公司不斷努力的方向及理念。多年來花仙子公司堅持此一理念，不斷地研發新產品、精進改良現有商品，以貼心的設計、高品質的原料以及精緻的產品包裝，來滿足消費者生活上的需求，因此贏得了消費者的肯定及信賴，使得花仙子公司年年持續茁壯！花仙子公司深信「產品就是公司最佳的代言人」，消費者的口碑及肯定是最大的收獲；在競爭日益激烈且市場全球化的浪潮之下，將持續深耕經營日用化學消費品市場，並積極朝向在</w:t>
      </w:r>
      <w:r w:rsidRPr="00190941">
        <w:rPr>
          <w:rFonts w:ascii="Times New Roman" w:eastAsia="標楷體" w:hAnsi="Times New Roman" w:hint="eastAsia"/>
          <w:sz w:val="28"/>
        </w:rPr>
        <w:t xml:space="preserve"> Air Care </w:t>
      </w:r>
      <w:r w:rsidRPr="00190941">
        <w:rPr>
          <w:rFonts w:ascii="Times New Roman" w:eastAsia="標楷體" w:hAnsi="Times New Roman" w:hint="eastAsia"/>
          <w:sz w:val="28"/>
        </w:rPr>
        <w:t>及</w:t>
      </w:r>
      <w:r w:rsidRPr="00190941">
        <w:rPr>
          <w:rFonts w:ascii="Times New Roman" w:eastAsia="標楷體" w:hAnsi="Times New Roman" w:hint="eastAsia"/>
          <w:sz w:val="28"/>
        </w:rPr>
        <w:t xml:space="preserve"> Home Care </w:t>
      </w:r>
      <w:r w:rsidRPr="00190941">
        <w:rPr>
          <w:rFonts w:ascii="Times New Roman" w:eastAsia="標楷體" w:hAnsi="Times New Roman" w:hint="eastAsia"/>
          <w:sz w:val="28"/>
        </w:rPr>
        <w:t>領域，成為「亞洲華人第一品牌」之目標邁進！</w:t>
      </w:r>
    </w:p>
    <w:p w:rsidR="00C27C75" w:rsidRPr="007F7E79" w:rsidRDefault="00C27C75" w:rsidP="00012BC4">
      <w:pPr>
        <w:snapToGrid w:val="0"/>
        <w:spacing w:line="360" w:lineRule="auto"/>
        <w:jc w:val="both"/>
        <w:rPr>
          <w:rFonts w:ascii="Times New Roman" w:eastAsia="標楷體" w:hAnsi="Times New Roman"/>
          <w:sz w:val="28"/>
        </w:rPr>
      </w:pPr>
      <w:r w:rsidRPr="007F7E79">
        <w:rPr>
          <w:rFonts w:ascii="Times New Roman" w:eastAsia="標楷體" w:hAnsi="Times New Roman" w:hint="eastAsia"/>
          <w:sz w:val="28"/>
        </w:rPr>
        <w:t>■</w:t>
      </w:r>
      <w:r w:rsidRPr="007F7E79">
        <w:rPr>
          <w:rFonts w:ascii="Times New Roman" w:eastAsia="標楷體" w:hAnsi="Times New Roman"/>
          <w:sz w:val="28"/>
        </w:rPr>
        <w:t xml:space="preserve"> </w:t>
      </w:r>
      <w:r w:rsidRPr="007F7E79">
        <w:rPr>
          <w:rFonts w:ascii="Times New Roman" w:eastAsia="標楷體" w:hAnsi="Times New Roman" w:hint="eastAsia"/>
          <w:sz w:val="28"/>
        </w:rPr>
        <w:t>主要產品及服務項目：</w:t>
      </w:r>
    </w:p>
    <w:p w:rsidR="00206D51" w:rsidRDefault="00190941" w:rsidP="00012BC4">
      <w:pPr>
        <w:snapToGrid w:val="0"/>
        <w:spacing w:before="50" w:line="360" w:lineRule="auto"/>
        <w:jc w:val="both"/>
        <w:rPr>
          <w:rFonts w:ascii="Times New Roman" w:eastAsia="標楷體" w:hAnsi="Times New Roman"/>
          <w:sz w:val="28"/>
        </w:rPr>
      </w:pPr>
      <w:r w:rsidRPr="00190941">
        <w:rPr>
          <w:rFonts w:ascii="Times New Roman" w:eastAsia="標楷體" w:hAnsi="Times New Roman" w:hint="eastAsia"/>
          <w:sz w:val="28"/>
        </w:rPr>
        <w:t>花仙子芳香系列</w:t>
      </w:r>
      <w:r w:rsidR="00CC633E">
        <w:rPr>
          <w:rFonts w:ascii="Times New Roman" w:eastAsia="標楷體" w:hAnsi="Times New Roman" w:hint="eastAsia"/>
          <w:sz w:val="28"/>
        </w:rPr>
        <w:t>、</w:t>
      </w:r>
      <w:r w:rsidRPr="00190941">
        <w:rPr>
          <w:rFonts w:ascii="Times New Roman" w:eastAsia="標楷體" w:hAnsi="Times New Roman" w:hint="eastAsia"/>
          <w:sz w:val="28"/>
        </w:rPr>
        <w:t>去味大師消臭系列</w:t>
      </w:r>
      <w:r w:rsidR="00CC633E">
        <w:rPr>
          <w:rFonts w:ascii="Times New Roman" w:eastAsia="標楷體" w:hAnsi="Times New Roman" w:hint="eastAsia"/>
          <w:sz w:val="28"/>
        </w:rPr>
        <w:t>、</w:t>
      </w:r>
      <w:r w:rsidRPr="00190941">
        <w:rPr>
          <w:rFonts w:ascii="Times New Roman" w:eastAsia="標楷體" w:hAnsi="Times New Roman" w:hint="eastAsia"/>
          <w:sz w:val="28"/>
        </w:rPr>
        <w:t>克潮靈除濕系列</w:t>
      </w:r>
      <w:r w:rsidR="00CC633E">
        <w:rPr>
          <w:rFonts w:ascii="Times New Roman" w:eastAsia="標楷體" w:hAnsi="Times New Roman" w:hint="eastAsia"/>
          <w:sz w:val="28"/>
        </w:rPr>
        <w:t>、</w:t>
      </w:r>
      <w:r w:rsidR="003A23BC" w:rsidRPr="003A23BC">
        <w:rPr>
          <w:rFonts w:ascii="Times New Roman" w:eastAsia="標楷體" w:hAnsi="Times New Roman" w:hint="eastAsia"/>
          <w:sz w:val="28"/>
        </w:rPr>
        <w:t>驅塵氏除塵系列</w:t>
      </w:r>
      <w:r w:rsidR="00CC633E">
        <w:rPr>
          <w:rFonts w:ascii="Times New Roman" w:eastAsia="標楷體" w:hAnsi="Times New Roman" w:hint="eastAsia"/>
          <w:sz w:val="28"/>
        </w:rPr>
        <w:t>、</w:t>
      </w:r>
      <w:r w:rsidR="003A23BC" w:rsidRPr="003A23BC">
        <w:rPr>
          <w:rFonts w:ascii="Times New Roman" w:eastAsia="標楷體" w:hAnsi="Times New Roman" w:hint="eastAsia"/>
          <w:sz w:val="28"/>
        </w:rPr>
        <w:t>潔霜清潔系列</w:t>
      </w:r>
      <w:r w:rsidR="00CC633E">
        <w:rPr>
          <w:rFonts w:ascii="Times New Roman" w:eastAsia="標楷體" w:hAnsi="Times New Roman" w:hint="eastAsia"/>
          <w:sz w:val="28"/>
        </w:rPr>
        <w:t>、</w:t>
      </w:r>
      <w:r w:rsidR="00206D51" w:rsidRPr="00206D51">
        <w:rPr>
          <w:rFonts w:ascii="Times New Roman" w:eastAsia="標楷體" w:hAnsi="Times New Roman" w:hint="eastAsia"/>
          <w:sz w:val="28"/>
        </w:rPr>
        <w:t>茶樹莊園洗劑系列</w:t>
      </w:r>
      <w:r w:rsidR="00012BC4">
        <w:rPr>
          <w:rFonts w:ascii="Times New Roman" w:eastAsia="標楷體" w:hAnsi="Times New Roman" w:hint="eastAsia"/>
          <w:sz w:val="28"/>
        </w:rPr>
        <w:t>、</w:t>
      </w:r>
      <w:r w:rsidR="00206D51" w:rsidRPr="00206D51">
        <w:rPr>
          <w:rFonts w:ascii="Times New Roman" w:eastAsia="標楷體" w:hAnsi="Times New Roman" w:hint="eastAsia"/>
          <w:sz w:val="28"/>
        </w:rPr>
        <w:t>代理康寧餐具系列</w:t>
      </w:r>
      <w:r w:rsidR="00012BC4">
        <w:rPr>
          <w:rFonts w:ascii="Times New Roman" w:eastAsia="標楷體" w:hAnsi="Times New Roman" w:hint="eastAsia"/>
          <w:sz w:val="28"/>
        </w:rPr>
        <w:t>、</w:t>
      </w:r>
      <w:r w:rsidR="00206D51" w:rsidRPr="00206D51">
        <w:rPr>
          <w:rFonts w:ascii="Times New Roman" w:eastAsia="標楷體" w:hAnsi="Times New Roman" w:hint="eastAsia"/>
          <w:sz w:val="28"/>
        </w:rPr>
        <w:t>好神拖清潔用具系列</w:t>
      </w:r>
    </w:p>
    <w:p w:rsidR="00216E4B" w:rsidRDefault="00216E4B" w:rsidP="00012BC4">
      <w:pPr>
        <w:snapToGrid w:val="0"/>
        <w:spacing w:before="50" w:line="360" w:lineRule="auto"/>
        <w:jc w:val="both"/>
        <w:rPr>
          <w:rFonts w:ascii="Times New Roman" w:eastAsia="標楷體" w:hAnsi="Times New Roman"/>
          <w:sz w:val="28"/>
        </w:rPr>
      </w:pPr>
    </w:p>
    <w:p w:rsidR="00216E4B" w:rsidRPr="000C014F" w:rsidRDefault="00216E4B" w:rsidP="00012BC4">
      <w:pPr>
        <w:snapToGrid w:val="0"/>
        <w:spacing w:before="50" w:line="360" w:lineRule="auto"/>
        <w:jc w:val="both"/>
        <w:rPr>
          <w:rFonts w:ascii="Times New Roman" w:eastAsia="標楷體" w:hAnsi="Times New Roman" w:hint="eastAsia"/>
          <w:sz w:val="28"/>
        </w:rPr>
      </w:pPr>
    </w:p>
    <w:p w:rsidR="008D1DBF" w:rsidRPr="000C014F" w:rsidRDefault="008D1DBF" w:rsidP="00C27C75">
      <w:pPr>
        <w:snapToGrid w:val="0"/>
        <w:spacing w:beforeLines="50" w:before="180" w:line="360" w:lineRule="auto"/>
        <w:jc w:val="both"/>
        <w:rPr>
          <w:rFonts w:ascii="Times New Roman" w:eastAsia="標楷體" w:hAnsi="Times New Roman"/>
          <w:b/>
          <w:sz w:val="28"/>
        </w:rPr>
      </w:pPr>
      <w:r w:rsidRPr="000C014F">
        <w:rPr>
          <w:rFonts w:ascii="Times New Roman" w:eastAsia="標楷體" w:hAnsi="Times New Roman" w:hint="eastAsia"/>
          <w:b/>
          <w:sz w:val="28"/>
        </w:rPr>
        <w:lastRenderedPageBreak/>
        <w:t>案例描述</w:t>
      </w:r>
    </w:p>
    <w:p w:rsidR="00351BBA" w:rsidRPr="00DC74FA" w:rsidRDefault="00DC74FA" w:rsidP="00C84C83">
      <w:pPr>
        <w:snapToGrid w:val="0"/>
        <w:spacing w:line="360" w:lineRule="auto"/>
        <w:rPr>
          <w:rFonts w:ascii="Times New Roman" w:eastAsia="標楷體" w:hAnsi="Times New Roman"/>
          <w:sz w:val="28"/>
        </w:rPr>
      </w:pPr>
      <w:r>
        <w:rPr>
          <w:rFonts w:ascii="標楷體" w:eastAsia="標楷體" w:hAnsi="標楷體" w:hint="eastAsia"/>
          <w:sz w:val="28"/>
        </w:rPr>
        <w:t>˙</w:t>
      </w:r>
      <w:r w:rsidRPr="00DC74FA">
        <w:rPr>
          <w:rFonts w:ascii="Times New Roman" w:eastAsia="標楷體" w:hAnsi="Times New Roman" w:hint="eastAsia"/>
          <w:sz w:val="28"/>
        </w:rPr>
        <w:t>綠色產品</w:t>
      </w:r>
    </w:p>
    <w:p w:rsidR="00044A6A" w:rsidRDefault="00DC74FA" w:rsidP="00044A6A">
      <w:pPr>
        <w:snapToGrid w:val="0"/>
        <w:spacing w:line="360" w:lineRule="auto"/>
        <w:rPr>
          <w:rFonts w:ascii="Times New Roman" w:eastAsia="標楷體" w:hAnsi="Times New Roman"/>
          <w:sz w:val="28"/>
        </w:rPr>
      </w:pPr>
      <w:r w:rsidRPr="00DC74FA">
        <w:rPr>
          <w:rFonts w:ascii="Times New Roman" w:eastAsia="標楷體" w:hAnsi="Times New Roman" w:hint="eastAsia"/>
          <w:sz w:val="28"/>
        </w:rPr>
        <w:t>花仙子公司為有效為消費者安全把</w:t>
      </w:r>
      <w:r>
        <w:rPr>
          <w:rFonts w:ascii="Times New Roman" w:eastAsia="標楷體" w:hAnsi="Times New Roman" w:hint="eastAsia"/>
          <w:sz w:val="28"/>
        </w:rPr>
        <w:t>關，於研發過程就針對原料包材加以控管自行送檢，避免香氛類產品含</w:t>
      </w:r>
      <w:r w:rsidRPr="00DC74FA">
        <w:rPr>
          <w:rFonts w:ascii="Times New Roman" w:eastAsia="標楷體" w:hAnsi="Times New Roman" w:hint="eastAsia"/>
          <w:sz w:val="28"/>
        </w:rPr>
        <w:t>有機溶劑，避免洗碗精類產品含有壬基苯酚，避免清洗餐盤食具之菜瓜布含偶氮染料，菜瓜布具抗菌抗菌效果，替消費者食安把關同時符合</w:t>
      </w:r>
      <w:r w:rsidRPr="00DC74FA">
        <w:rPr>
          <w:rFonts w:ascii="Times New Roman" w:eastAsia="標楷體" w:hAnsi="Times New Roman" w:hint="eastAsia"/>
          <w:sz w:val="28"/>
        </w:rPr>
        <w:t xml:space="preserve">CNS </w:t>
      </w:r>
      <w:r w:rsidRPr="00DC74FA">
        <w:rPr>
          <w:rFonts w:ascii="Times New Roman" w:eastAsia="標楷體" w:hAnsi="Times New Roman" w:hint="eastAsia"/>
          <w:sz w:val="28"/>
        </w:rPr>
        <w:t>之規</w:t>
      </w:r>
      <w:bookmarkStart w:id="0" w:name="_GoBack"/>
      <w:bookmarkEnd w:id="0"/>
      <w:r w:rsidRPr="00DC74FA">
        <w:rPr>
          <w:rFonts w:ascii="Times New Roman" w:eastAsia="標楷體" w:hAnsi="Times New Roman" w:hint="eastAsia"/>
          <w:sz w:val="28"/>
        </w:rPr>
        <w:t>範。</w:t>
      </w:r>
    </w:p>
    <w:p w:rsidR="00DC74FA" w:rsidRPr="00DC74FA" w:rsidRDefault="00DC74FA" w:rsidP="00DC74FA">
      <w:pPr>
        <w:snapToGrid w:val="0"/>
        <w:spacing w:line="360" w:lineRule="auto"/>
        <w:rPr>
          <w:rFonts w:ascii="Times New Roman" w:eastAsia="標楷體" w:hAnsi="Times New Roman"/>
          <w:sz w:val="28"/>
        </w:rPr>
      </w:pPr>
      <w:r>
        <w:rPr>
          <w:rFonts w:ascii="標楷體" w:eastAsia="標楷體" w:hAnsi="標楷體" w:hint="eastAsia"/>
          <w:sz w:val="28"/>
        </w:rPr>
        <w:t>˙</w:t>
      </w:r>
      <w:r w:rsidRPr="00DC74FA">
        <w:rPr>
          <w:rFonts w:ascii="Times New Roman" w:eastAsia="標楷體" w:hAnsi="Times New Roman" w:hint="eastAsia"/>
          <w:sz w:val="28"/>
        </w:rPr>
        <w:t>產品安全</w:t>
      </w:r>
    </w:p>
    <w:p w:rsidR="00DC74FA" w:rsidRPr="00DC74FA" w:rsidRDefault="00DC74FA" w:rsidP="00DC74FA">
      <w:pPr>
        <w:snapToGrid w:val="0"/>
        <w:spacing w:line="360" w:lineRule="auto"/>
        <w:rPr>
          <w:rFonts w:ascii="Times New Roman" w:eastAsia="標楷體" w:hAnsi="Times New Roman"/>
          <w:sz w:val="28"/>
        </w:rPr>
      </w:pPr>
      <w:r w:rsidRPr="00DC74FA">
        <w:rPr>
          <w:rFonts w:ascii="Times New Roman" w:eastAsia="標楷體" w:hAnsi="Times New Roman" w:hint="eastAsia"/>
          <w:sz w:val="28"/>
        </w:rPr>
        <w:t>花仙子公司為確保產品品質及減低對於環境之衝擊，在產品設計階段就已經考慮國內之要求，並取得</w:t>
      </w:r>
      <w:r w:rsidRPr="00DC74FA">
        <w:rPr>
          <w:rFonts w:ascii="Times New Roman" w:eastAsia="標楷體" w:hAnsi="Times New Roman" w:hint="eastAsia"/>
          <w:sz w:val="28"/>
        </w:rPr>
        <w:t>ISO9001</w:t>
      </w:r>
      <w:r w:rsidRPr="00DC74FA">
        <w:rPr>
          <w:rFonts w:ascii="Times New Roman" w:eastAsia="標楷體" w:hAnsi="Times New Roman" w:hint="eastAsia"/>
          <w:sz w:val="28"/>
        </w:rPr>
        <w:t>品質認證。</w:t>
      </w:r>
      <w:r w:rsidRPr="00DC74FA">
        <w:rPr>
          <w:rFonts w:ascii="Times New Roman" w:eastAsia="標楷體" w:hAnsi="Times New Roman" w:hint="eastAsia"/>
          <w:sz w:val="28"/>
        </w:rPr>
        <w:t>2016</w:t>
      </w:r>
      <w:r w:rsidRPr="00DC74FA">
        <w:rPr>
          <w:rFonts w:ascii="Times New Roman" w:eastAsia="標楷體" w:hAnsi="Times New Roman" w:hint="eastAsia"/>
          <w:sz w:val="28"/>
        </w:rPr>
        <w:t>年，本公司未有任何因產品與服務的提供與使用而違反法律被處鉅額罰款的違法事件。除了對原物料的管理外，花仙子公司也持續提升再生原物料的使用。以重覆使用的原則，透過資源回收，減少資源的浪費。</w:t>
      </w:r>
    </w:p>
    <w:p w:rsidR="00DC74FA" w:rsidRDefault="00DC74FA" w:rsidP="00DC74FA">
      <w:pPr>
        <w:snapToGrid w:val="0"/>
        <w:spacing w:line="360" w:lineRule="auto"/>
        <w:rPr>
          <w:rFonts w:ascii="Times New Roman" w:eastAsia="標楷體" w:hAnsi="Times New Roman"/>
          <w:sz w:val="28"/>
        </w:rPr>
      </w:pPr>
      <w:r w:rsidRPr="00DC74FA">
        <w:rPr>
          <w:rFonts w:ascii="Times New Roman" w:eastAsia="標楷體" w:hAnsi="Times New Roman" w:hint="eastAsia"/>
          <w:sz w:val="28"/>
        </w:rPr>
        <w:t>在包材方面，包括紙類、塑膠類與填充物質等，我們堅持選擇</w:t>
      </w:r>
      <w:r w:rsidRPr="00DC74FA">
        <w:rPr>
          <w:rFonts w:ascii="Times New Roman" w:eastAsia="標楷體" w:hAnsi="Times New Roman" w:hint="eastAsia"/>
          <w:sz w:val="28"/>
        </w:rPr>
        <w:t>100%</w:t>
      </w:r>
      <w:r w:rsidRPr="00DC74FA">
        <w:rPr>
          <w:rFonts w:ascii="Times New Roman" w:eastAsia="標楷體" w:hAnsi="Times New Roman" w:hint="eastAsia"/>
          <w:sz w:val="28"/>
        </w:rPr>
        <w:t>可回收且符合歐盟包裝材料規範之包材，減少對環境的衝擊。新品木語香氛系列採用天然素材，人造森林白楊木雕出造型以減少人造材料對地球的汙染，推出運用更多天然擴香材質香氛商品，如植栽香氛，以原木作為擴香材質，甚至把種植樂趣埋入商品設計中，讓香氛與綠色植物融合</w:t>
      </w:r>
      <w:r w:rsidRPr="00DC74FA">
        <w:rPr>
          <w:rFonts w:ascii="Times New Roman" w:eastAsia="標楷體" w:hAnsi="Times New Roman" w:hint="eastAsia"/>
          <w:sz w:val="28"/>
        </w:rPr>
        <w:t>;</w:t>
      </w:r>
      <w:r w:rsidRPr="00DC74FA">
        <w:rPr>
          <w:rFonts w:ascii="Times New Roman" w:eastAsia="標楷體" w:hAnsi="Times New Roman" w:hint="eastAsia"/>
          <w:sz w:val="28"/>
        </w:rPr>
        <w:t>在洗劑部分，藉由茶樹莊園的積極經營，販售更多友善環境的商品，如洗碗精、洗衣精更繼續推出新的檸檬精油添加的洗碗精，增加茶樹莊園的多樣性。</w:t>
      </w:r>
    </w:p>
    <w:p w:rsidR="00DC74FA" w:rsidRPr="00DC74FA" w:rsidRDefault="00DC74FA" w:rsidP="00DC74FA">
      <w:pPr>
        <w:snapToGrid w:val="0"/>
        <w:spacing w:line="360" w:lineRule="auto"/>
        <w:rPr>
          <w:rFonts w:ascii="Times New Roman" w:eastAsia="標楷體" w:hAnsi="Times New Roman"/>
          <w:sz w:val="28"/>
        </w:rPr>
      </w:pPr>
      <w:r>
        <w:rPr>
          <w:rFonts w:ascii="標楷體" w:eastAsia="標楷體" w:hAnsi="標楷體" w:hint="eastAsia"/>
          <w:sz w:val="28"/>
        </w:rPr>
        <w:t>˙</w:t>
      </w:r>
      <w:r w:rsidRPr="00DC74FA">
        <w:rPr>
          <w:rFonts w:ascii="Times New Roman" w:eastAsia="標楷體" w:hAnsi="Times New Roman" w:hint="eastAsia"/>
          <w:sz w:val="28"/>
        </w:rPr>
        <w:t>創新研發</w:t>
      </w:r>
    </w:p>
    <w:p w:rsidR="00DC74FA" w:rsidRPr="00DC74FA" w:rsidRDefault="00DC74FA" w:rsidP="00DC74FA">
      <w:pPr>
        <w:snapToGrid w:val="0"/>
        <w:spacing w:line="360" w:lineRule="auto"/>
        <w:rPr>
          <w:rFonts w:ascii="Times New Roman" w:eastAsia="標楷體" w:hAnsi="Times New Roman"/>
          <w:sz w:val="28"/>
        </w:rPr>
      </w:pPr>
      <w:r w:rsidRPr="00DC74FA">
        <w:rPr>
          <w:rFonts w:ascii="Times New Roman" w:eastAsia="標楷體" w:hAnsi="Times New Roman" w:hint="eastAsia"/>
          <w:sz w:val="28"/>
        </w:rPr>
        <w:t>家庭民生用品向為消費大眾生活所必需，雖近年來國際經濟局勢動盪劇烈，整體產業需求並未如奢侈品或電子消費產品一遇經濟危機便大幅下滑，反呈穩定成長態勢。就花仙子公司所經營之各市場而言，國民消費水準不斷提升，對生活品質的要求也由多樣化逐漸轉變為精緻</w:t>
      </w:r>
      <w:r w:rsidRPr="00DC74FA">
        <w:rPr>
          <w:rFonts w:ascii="Times New Roman" w:eastAsia="標楷體" w:hAnsi="Times New Roman" w:hint="eastAsia"/>
          <w:sz w:val="28"/>
        </w:rPr>
        <w:lastRenderedPageBreak/>
        <w:t>化，在衣食無虞的前提下，佈置居家生活空間、提昇個人生活品味，著重個人用品的精緻及保養。為符合消費者講求天然、安全、環保以及高質感、精緻、省力的潛在需求，讓消費者能花小錢將生活品味、生活效率提昇至最高。我們以不斷的推出功能更優異、種類更齊全之系列商品，來滿足消費者多樣之選擇，並符合健康、安全、環保的時代趨勢。</w:t>
      </w:r>
    </w:p>
    <w:p w:rsidR="007E411B" w:rsidRPr="005371B4" w:rsidRDefault="007E411B" w:rsidP="006D7CDB">
      <w:pPr>
        <w:snapToGrid w:val="0"/>
        <w:spacing w:beforeLines="50" w:before="180" w:line="360" w:lineRule="auto"/>
        <w:rPr>
          <w:rFonts w:ascii="Times New Roman" w:eastAsia="標楷體" w:hAnsi="Times New Roman"/>
          <w:sz w:val="28"/>
        </w:rPr>
      </w:pPr>
    </w:p>
    <w:sectPr w:rsidR="007E411B" w:rsidRPr="005371B4"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373" w:rsidRDefault="009B7373" w:rsidP="00256F30">
      <w:r>
        <w:separator/>
      </w:r>
    </w:p>
  </w:endnote>
  <w:endnote w:type="continuationSeparator" w:id="0">
    <w:p w:rsidR="009B7373" w:rsidRDefault="009B7373"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373" w:rsidRDefault="009B7373" w:rsidP="00256F30">
      <w:r>
        <w:separator/>
      </w:r>
    </w:p>
  </w:footnote>
  <w:footnote w:type="continuationSeparator" w:id="0">
    <w:p w:rsidR="009B7373" w:rsidRDefault="009B7373" w:rsidP="00256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098A"/>
    <w:multiLevelType w:val="hybridMultilevel"/>
    <w:tmpl w:val="334413EA"/>
    <w:lvl w:ilvl="0" w:tplc="E83492B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240EE7"/>
    <w:multiLevelType w:val="hybridMultilevel"/>
    <w:tmpl w:val="A6E09112"/>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 w15:restartNumberingAfterBreak="0">
    <w:nsid w:val="50AE6AFF"/>
    <w:multiLevelType w:val="hybridMultilevel"/>
    <w:tmpl w:val="BFE8BEB0"/>
    <w:lvl w:ilvl="0" w:tplc="923EC672">
      <w:numFmt w:val="bullet"/>
      <w:lvlText w:val="●"/>
      <w:lvlJc w:val="left"/>
      <w:pPr>
        <w:ind w:left="1860" w:hanging="900"/>
      </w:pPr>
      <w:rPr>
        <w:rFonts w:ascii="標楷體" w:eastAsia="標楷體" w:hAnsi="標楷體" w:cs="Times New Roman" w:hint="eastAsia"/>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DBF"/>
    <w:rsid w:val="00006283"/>
    <w:rsid w:val="00012BC4"/>
    <w:rsid w:val="00014111"/>
    <w:rsid w:val="00025903"/>
    <w:rsid w:val="00033EA8"/>
    <w:rsid w:val="00044A6A"/>
    <w:rsid w:val="00044BE2"/>
    <w:rsid w:val="00064667"/>
    <w:rsid w:val="00075E12"/>
    <w:rsid w:val="00080C2D"/>
    <w:rsid w:val="00095470"/>
    <w:rsid w:val="000A048F"/>
    <w:rsid w:val="000A1DF7"/>
    <w:rsid w:val="000A2CB6"/>
    <w:rsid w:val="000C014F"/>
    <w:rsid w:val="000D1A8C"/>
    <w:rsid w:val="000D6812"/>
    <w:rsid w:val="000E3427"/>
    <w:rsid w:val="000E3F46"/>
    <w:rsid w:val="000F2048"/>
    <w:rsid w:val="000F21E7"/>
    <w:rsid w:val="000F494A"/>
    <w:rsid w:val="000F4B24"/>
    <w:rsid w:val="000F6D67"/>
    <w:rsid w:val="00123B8D"/>
    <w:rsid w:val="001279D4"/>
    <w:rsid w:val="0013726C"/>
    <w:rsid w:val="00146E74"/>
    <w:rsid w:val="001560E3"/>
    <w:rsid w:val="00160545"/>
    <w:rsid w:val="00167BE8"/>
    <w:rsid w:val="0017091B"/>
    <w:rsid w:val="00176B77"/>
    <w:rsid w:val="001824B9"/>
    <w:rsid w:val="00186C16"/>
    <w:rsid w:val="00190941"/>
    <w:rsid w:val="0019291E"/>
    <w:rsid w:val="001A0192"/>
    <w:rsid w:val="001A1BDC"/>
    <w:rsid w:val="001A536B"/>
    <w:rsid w:val="001A6D76"/>
    <w:rsid w:val="001C73F0"/>
    <w:rsid w:val="001F2E21"/>
    <w:rsid w:val="001F401F"/>
    <w:rsid w:val="001F7895"/>
    <w:rsid w:val="00204336"/>
    <w:rsid w:val="002046C5"/>
    <w:rsid w:val="00206D51"/>
    <w:rsid w:val="00210D4F"/>
    <w:rsid w:val="00216E4B"/>
    <w:rsid w:val="00237CB8"/>
    <w:rsid w:val="002531D5"/>
    <w:rsid w:val="00254A72"/>
    <w:rsid w:val="00256F30"/>
    <w:rsid w:val="00257721"/>
    <w:rsid w:val="00286398"/>
    <w:rsid w:val="0029773A"/>
    <w:rsid w:val="002B7BBB"/>
    <w:rsid w:val="002C1B65"/>
    <w:rsid w:val="002C2021"/>
    <w:rsid w:val="002C3BFA"/>
    <w:rsid w:val="002C3C19"/>
    <w:rsid w:val="002D0A4C"/>
    <w:rsid w:val="002D0D16"/>
    <w:rsid w:val="002D1E49"/>
    <w:rsid w:val="002E0129"/>
    <w:rsid w:val="002F3206"/>
    <w:rsid w:val="002F3FFF"/>
    <w:rsid w:val="00303452"/>
    <w:rsid w:val="003056FF"/>
    <w:rsid w:val="003067ED"/>
    <w:rsid w:val="00310EA7"/>
    <w:rsid w:val="00311C5E"/>
    <w:rsid w:val="00314ADC"/>
    <w:rsid w:val="00315DE8"/>
    <w:rsid w:val="003223FE"/>
    <w:rsid w:val="00323EDB"/>
    <w:rsid w:val="00343B44"/>
    <w:rsid w:val="00351BBA"/>
    <w:rsid w:val="00356D8C"/>
    <w:rsid w:val="0036375A"/>
    <w:rsid w:val="00371672"/>
    <w:rsid w:val="00377AF7"/>
    <w:rsid w:val="0038268A"/>
    <w:rsid w:val="00383842"/>
    <w:rsid w:val="003868A3"/>
    <w:rsid w:val="003920E1"/>
    <w:rsid w:val="003932CA"/>
    <w:rsid w:val="003A2160"/>
    <w:rsid w:val="003A23BC"/>
    <w:rsid w:val="003A34C1"/>
    <w:rsid w:val="003B0943"/>
    <w:rsid w:val="003B7F10"/>
    <w:rsid w:val="003D1FC7"/>
    <w:rsid w:val="003D37EF"/>
    <w:rsid w:val="003D552B"/>
    <w:rsid w:val="003F2643"/>
    <w:rsid w:val="003F6391"/>
    <w:rsid w:val="00404B38"/>
    <w:rsid w:val="00423CE0"/>
    <w:rsid w:val="00444F98"/>
    <w:rsid w:val="00447542"/>
    <w:rsid w:val="0045162A"/>
    <w:rsid w:val="00452C06"/>
    <w:rsid w:val="00476139"/>
    <w:rsid w:val="00491F32"/>
    <w:rsid w:val="004A134A"/>
    <w:rsid w:val="004D36E4"/>
    <w:rsid w:val="004F34F9"/>
    <w:rsid w:val="004F5DD5"/>
    <w:rsid w:val="004F6340"/>
    <w:rsid w:val="00510FE4"/>
    <w:rsid w:val="00513565"/>
    <w:rsid w:val="00520C87"/>
    <w:rsid w:val="005371B4"/>
    <w:rsid w:val="00540852"/>
    <w:rsid w:val="00545641"/>
    <w:rsid w:val="00554C94"/>
    <w:rsid w:val="00573627"/>
    <w:rsid w:val="0057608A"/>
    <w:rsid w:val="00577044"/>
    <w:rsid w:val="005C0296"/>
    <w:rsid w:val="005D3828"/>
    <w:rsid w:val="005E20F8"/>
    <w:rsid w:val="005F72AE"/>
    <w:rsid w:val="00611039"/>
    <w:rsid w:val="00617B0C"/>
    <w:rsid w:val="006253C0"/>
    <w:rsid w:val="00630B0D"/>
    <w:rsid w:val="00642126"/>
    <w:rsid w:val="006439C1"/>
    <w:rsid w:val="0064655E"/>
    <w:rsid w:val="00647515"/>
    <w:rsid w:val="00663C00"/>
    <w:rsid w:val="00685092"/>
    <w:rsid w:val="00687F90"/>
    <w:rsid w:val="006A5D9F"/>
    <w:rsid w:val="006B5622"/>
    <w:rsid w:val="006B6B5D"/>
    <w:rsid w:val="006D6092"/>
    <w:rsid w:val="006D71F4"/>
    <w:rsid w:val="006D7CDB"/>
    <w:rsid w:val="006F0A0D"/>
    <w:rsid w:val="006F6BE5"/>
    <w:rsid w:val="00726820"/>
    <w:rsid w:val="007356E1"/>
    <w:rsid w:val="00741D3F"/>
    <w:rsid w:val="00767C95"/>
    <w:rsid w:val="00770DFA"/>
    <w:rsid w:val="00782A2D"/>
    <w:rsid w:val="00782CAE"/>
    <w:rsid w:val="00783545"/>
    <w:rsid w:val="00790D94"/>
    <w:rsid w:val="00792B5B"/>
    <w:rsid w:val="00795379"/>
    <w:rsid w:val="007A0FA5"/>
    <w:rsid w:val="007A41B6"/>
    <w:rsid w:val="007B56C1"/>
    <w:rsid w:val="007C5F12"/>
    <w:rsid w:val="007D5632"/>
    <w:rsid w:val="007E411B"/>
    <w:rsid w:val="007E5AEC"/>
    <w:rsid w:val="00806A26"/>
    <w:rsid w:val="008148BE"/>
    <w:rsid w:val="00827A71"/>
    <w:rsid w:val="00843165"/>
    <w:rsid w:val="00844056"/>
    <w:rsid w:val="0086748A"/>
    <w:rsid w:val="00870649"/>
    <w:rsid w:val="00874CB7"/>
    <w:rsid w:val="00876270"/>
    <w:rsid w:val="00877DD4"/>
    <w:rsid w:val="008816F5"/>
    <w:rsid w:val="008C3AA8"/>
    <w:rsid w:val="008D1DBF"/>
    <w:rsid w:val="008E2FB7"/>
    <w:rsid w:val="008E3814"/>
    <w:rsid w:val="008F5295"/>
    <w:rsid w:val="008F6AC5"/>
    <w:rsid w:val="009015C4"/>
    <w:rsid w:val="00906A91"/>
    <w:rsid w:val="00920514"/>
    <w:rsid w:val="00925989"/>
    <w:rsid w:val="00930E66"/>
    <w:rsid w:val="00933283"/>
    <w:rsid w:val="00933C9A"/>
    <w:rsid w:val="00941656"/>
    <w:rsid w:val="00946489"/>
    <w:rsid w:val="00955D27"/>
    <w:rsid w:val="009735C4"/>
    <w:rsid w:val="0098770C"/>
    <w:rsid w:val="00991C92"/>
    <w:rsid w:val="009B0984"/>
    <w:rsid w:val="009B141E"/>
    <w:rsid w:val="009B7373"/>
    <w:rsid w:val="009C3C9F"/>
    <w:rsid w:val="009D0A0B"/>
    <w:rsid w:val="009E572E"/>
    <w:rsid w:val="009F68CB"/>
    <w:rsid w:val="00A05663"/>
    <w:rsid w:val="00A154A7"/>
    <w:rsid w:val="00A36362"/>
    <w:rsid w:val="00A43F48"/>
    <w:rsid w:val="00A47D33"/>
    <w:rsid w:val="00A60E65"/>
    <w:rsid w:val="00A711D1"/>
    <w:rsid w:val="00A77AE4"/>
    <w:rsid w:val="00A80EB3"/>
    <w:rsid w:val="00A93585"/>
    <w:rsid w:val="00AA1A4D"/>
    <w:rsid w:val="00AA42CE"/>
    <w:rsid w:val="00AB53C4"/>
    <w:rsid w:val="00AC0B2A"/>
    <w:rsid w:val="00AC6F7C"/>
    <w:rsid w:val="00B10780"/>
    <w:rsid w:val="00B234C0"/>
    <w:rsid w:val="00B23F83"/>
    <w:rsid w:val="00B34568"/>
    <w:rsid w:val="00B3591A"/>
    <w:rsid w:val="00B41027"/>
    <w:rsid w:val="00B4716F"/>
    <w:rsid w:val="00B565EF"/>
    <w:rsid w:val="00B57E00"/>
    <w:rsid w:val="00B619E8"/>
    <w:rsid w:val="00B62299"/>
    <w:rsid w:val="00B62810"/>
    <w:rsid w:val="00B641D5"/>
    <w:rsid w:val="00B670A7"/>
    <w:rsid w:val="00B84036"/>
    <w:rsid w:val="00BA2E47"/>
    <w:rsid w:val="00BA6CED"/>
    <w:rsid w:val="00BB0E9F"/>
    <w:rsid w:val="00BB2B1A"/>
    <w:rsid w:val="00BC34B1"/>
    <w:rsid w:val="00BD3EF7"/>
    <w:rsid w:val="00BE29F5"/>
    <w:rsid w:val="00BE61BB"/>
    <w:rsid w:val="00BF005F"/>
    <w:rsid w:val="00BF68DF"/>
    <w:rsid w:val="00C00A18"/>
    <w:rsid w:val="00C02F34"/>
    <w:rsid w:val="00C11D0C"/>
    <w:rsid w:val="00C159F1"/>
    <w:rsid w:val="00C24711"/>
    <w:rsid w:val="00C26A5D"/>
    <w:rsid w:val="00C27C75"/>
    <w:rsid w:val="00C44863"/>
    <w:rsid w:val="00C462D0"/>
    <w:rsid w:val="00C51AD9"/>
    <w:rsid w:val="00C52008"/>
    <w:rsid w:val="00C65668"/>
    <w:rsid w:val="00C778CE"/>
    <w:rsid w:val="00C84C83"/>
    <w:rsid w:val="00C92BA3"/>
    <w:rsid w:val="00CA0505"/>
    <w:rsid w:val="00CC633E"/>
    <w:rsid w:val="00CC770D"/>
    <w:rsid w:val="00CD2ED6"/>
    <w:rsid w:val="00CD3776"/>
    <w:rsid w:val="00CF76FD"/>
    <w:rsid w:val="00D049DC"/>
    <w:rsid w:val="00D16F1B"/>
    <w:rsid w:val="00D21AEE"/>
    <w:rsid w:val="00D25E91"/>
    <w:rsid w:val="00D32E7E"/>
    <w:rsid w:val="00D3312F"/>
    <w:rsid w:val="00D33E99"/>
    <w:rsid w:val="00D342DC"/>
    <w:rsid w:val="00D376CA"/>
    <w:rsid w:val="00D62EBA"/>
    <w:rsid w:val="00D65197"/>
    <w:rsid w:val="00D72176"/>
    <w:rsid w:val="00D77E91"/>
    <w:rsid w:val="00D94472"/>
    <w:rsid w:val="00DA0BD0"/>
    <w:rsid w:val="00DA3CE8"/>
    <w:rsid w:val="00DC4D53"/>
    <w:rsid w:val="00DC74FA"/>
    <w:rsid w:val="00DD189A"/>
    <w:rsid w:val="00DE02DB"/>
    <w:rsid w:val="00E003B7"/>
    <w:rsid w:val="00E0643D"/>
    <w:rsid w:val="00E136C8"/>
    <w:rsid w:val="00E166A7"/>
    <w:rsid w:val="00E16B59"/>
    <w:rsid w:val="00E205E9"/>
    <w:rsid w:val="00E24806"/>
    <w:rsid w:val="00E27488"/>
    <w:rsid w:val="00E37FC5"/>
    <w:rsid w:val="00E4007D"/>
    <w:rsid w:val="00E62167"/>
    <w:rsid w:val="00E71491"/>
    <w:rsid w:val="00E956EC"/>
    <w:rsid w:val="00E957A6"/>
    <w:rsid w:val="00EB41CB"/>
    <w:rsid w:val="00EB7E4E"/>
    <w:rsid w:val="00EC083B"/>
    <w:rsid w:val="00EC5535"/>
    <w:rsid w:val="00ED46DF"/>
    <w:rsid w:val="00EE2A52"/>
    <w:rsid w:val="00EF7396"/>
    <w:rsid w:val="00F03033"/>
    <w:rsid w:val="00F316DF"/>
    <w:rsid w:val="00F3307C"/>
    <w:rsid w:val="00F44F8B"/>
    <w:rsid w:val="00F479EC"/>
    <w:rsid w:val="00F55C9B"/>
    <w:rsid w:val="00F60B49"/>
    <w:rsid w:val="00F6304E"/>
    <w:rsid w:val="00F725E2"/>
    <w:rsid w:val="00F831B7"/>
    <w:rsid w:val="00F86F5B"/>
    <w:rsid w:val="00F930F7"/>
    <w:rsid w:val="00F96870"/>
    <w:rsid w:val="00FA0C79"/>
    <w:rsid w:val="00FA40AF"/>
    <w:rsid w:val="00FA53B4"/>
    <w:rsid w:val="00FA5D22"/>
    <w:rsid w:val="00FC3497"/>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DC7E37E0-8FB9-45B1-9DB8-98E703EE6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 w:type="table" w:styleId="aa">
    <w:name w:val="Table Grid"/>
    <w:basedOn w:val="a1"/>
    <w:uiPriority w:val="59"/>
    <w:rsid w:val="00F47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24863-D554-49A1-ADE5-743045DF0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4</cp:revision>
  <dcterms:created xsi:type="dcterms:W3CDTF">2018-01-02T02:00:00Z</dcterms:created>
  <dcterms:modified xsi:type="dcterms:W3CDTF">2018-01-09T06:57:00Z</dcterms:modified>
</cp:coreProperties>
</file>