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0C014F" w:rsidRDefault="009D6888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上緯公司</w:t>
      </w:r>
      <w:r w:rsidR="00EA6649">
        <w:rPr>
          <w:rFonts w:ascii="Times New Roman" w:eastAsia="標楷體" w:hAnsi="Times New Roman" w:hint="eastAsia"/>
          <w:sz w:val="32"/>
          <w:szCs w:val="28"/>
        </w:rPr>
        <w:t>的</w:t>
      </w:r>
      <w:r w:rsidR="00CD25FA">
        <w:rPr>
          <w:rFonts w:ascii="Times New Roman" w:eastAsia="標楷體" w:hAnsi="Times New Roman" w:hint="eastAsia"/>
          <w:sz w:val="32"/>
          <w:szCs w:val="28"/>
        </w:rPr>
        <w:t>供應商管理</w:t>
      </w:r>
    </w:p>
    <w:p w:rsidR="008D1DBF" w:rsidRPr="00043358" w:rsidRDefault="00E136C8" w:rsidP="00801802">
      <w:pPr>
        <w:wordWrap w:val="0"/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043358">
        <w:rPr>
          <w:rFonts w:ascii="Times New Roman" w:eastAsia="標楷體" w:hAnsi="Times New Roman" w:hint="eastAsia"/>
          <w:sz w:val="28"/>
          <w:szCs w:val="28"/>
        </w:rPr>
        <w:t>第</w:t>
      </w:r>
      <w:r w:rsidR="00BD2CEE">
        <w:rPr>
          <w:rFonts w:ascii="Times New Roman" w:eastAsia="標楷體" w:hAnsi="Times New Roman" w:hint="eastAsia"/>
          <w:sz w:val="28"/>
          <w:szCs w:val="28"/>
        </w:rPr>
        <w:t>二</w:t>
      </w:r>
      <w:r w:rsidR="00647515" w:rsidRPr="00043358">
        <w:rPr>
          <w:rFonts w:ascii="Times New Roman" w:eastAsia="標楷體" w:hAnsi="Times New Roman" w:hint="eastAsia"/>
          <w:sz w:val="28"/>
          <w:szCs w:val="28"/>
        </w:rPr>
        <w:t>十</w:t>
      </w:r>
      <w:r w:rsidR="00BC3874">
        <w:rPr>
          <w:rFonts w:ascii="Times New Roman" w:eastAsia="標楷體" w:hAnsi="Times New Roman" w:hint="eastAsia"/>
          <w:sz w:val="28"/>
          <w:szCs w:val="28"/>
        </w:rPr>
        <w:t>六</w:t>
      </w:r>
      <w:r w:rsidRPr="00043358">
        <w:rPr>
          <w:rFonts w:ascii="Times New Roman" w:eastAsia="標楷體" w:hAnsi="Times New Roman" w:hint="eastAsia"/>
          <w:sz w:val="28"/>
          <w:szCs w:val="28"/>
        </w:rPr>
        <w:t>條</w:t>
      </w:r>
      <w:r w:rsidRPr="00043358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43358">
        <w:rPr>
          <w:rFonts w:ascii="Times New Roman" w:eastAsia="標楷體" w:hAnsi="Times New Roman"/>
          <w:sz w:val="28"/>
          <w:szCs w:val="28"/>
        </w:rPr>
        <w:t>等級：</w:t>
      </w:r>
      <w:r w:rsidR="00CD25FA">
        <w:rPr>
          <w:rFonts w:ascii="Times New Roman" w:eastAsia="標楷體" w:hAnsi="Times New Roman" w:hint="eastAsia"/>
          <w:sz w:val="28"/>
          <w:szCs w:val="28"/>
        </w:rPr>
        <w:t>進階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43358">
        <w:rPr>
          <w:rFonts w:ascii="Times New Roman" w:eastAsia="標楷體" w:hint="eastAsia"/>
        </w:rPr>
        <w:t>資料來源：</w:t>
      </w:r>
      <w:r w:rsidR="009D6888">
        <w:rPr>
          <w:rFonts w:ascii="Times New Roman" w:eastAsia="標楷體" w:hint="eastAsia"/>
        </w:rPr>
        <w:t>上緯企業股份有限公司</w:t>
      </w:r>
      <w:r w:rsidR="006D7CDB" w:rsidRPr="00043358">
        <w:rPr>
          <w:rFonts w:ascii="Times New Roman" w:eastAsia="標楷體" w:hAnsi="Times New Roman"/>
        </w:rPr>
        <w:t>20</w:t>
      </w:r>
      <w:r w:rsidR="00726820" w:rsidRPr="00043358">
        <w:rPr>
          <w:rFonts w:ascii="Times New Roman" w:eastAsia="標楷體" w:hAnsi="Times New Roman" w:hint="eastAsia"/>
        </w:rPr>
        <w:t>1</w:t>
      </w:r>
      <w:r w:rsidR="00DD2B79" w:rsidRPr="00043358">
        <w:rPr>
          <w:rFonts w:ascii="Times New Roman" w:eastAsia="標楷體" w:hAnsi="Times New Roman" w:hint="eastAsia"/>
        </w:rPr>
        <w:t>5</w:t>
      </w:r>
      <w:r w:rsidR="00DA0BD0" w:rsidRPr="00043358">
        <w:rPr>
          <w:rFonts w:ascii="Times New Roman" w:eastAsia="標楷體" w:hint="eastAsia"/>
        </w:rPr>
        <w:t>年</w:t>
      </w:r>
      <w:r w:rsidR="009D6888">
        <w:rPr>
          <w:rFonts w:ascii="Times New Roman" w:eastAsia="標楷體" w:hint="eastAsia"/>
        </w:rPr>
        <w:t>度</w:t>
      </w:r>
      <w:r w:rsidRPr="00043358">
        <w:rPr>
          <w:rFonts w:ascii="Times New Roman" w:eastAsia="標楷體"/>
        </w:rPr>
        <w:t>企業社會責任報告書</w:t>
      </w:r>
    </w:p>
    <w:p w:rsidR="00FE54FA" w:rsidRPr="0057608A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:rsidR="00FE54FA" w:rsidRPr="00186C16" w:rsidRDefault="00BC3874" w:rsidP="00D94472">
      <w:pPr>
        <w:snapToGrid w:val="0"/>
        <w:spacing w:beforeLines="50" w:before="180" w:line="300" w:lineRule="auto"/>
        <w:ind w:left="1"/>
        <w:rPr>
          <w:rFonts w:ascii="Times New Roman" w:eastAsia="標楷體" w:hAnsi="Times New Roman"/>
          <w:i/>
          <w:sz w:val="28"/>
        </w:rPr>
      </w:pPr>
      <w:r w:rsidRPr="00BC3874">
        <w:rPr>
          <w:rFonts w:ascii="Times New Roman" w:eastAsia="標楷體" w:hAnsi="Times New Roman" w:hint="eastAsia"/>
          <w:i/>
          <w:sz w:val="28"/>
        </w:rPr>
        <w:t>上緯公司對供應商管理</w:t>
      </w:r>
      <w:bookmarkStart w:id="0" w:name="_GoBack"/>
      <w:bookmarkEnd w:id="0"/>
      <w:r w:rsidRPr="00BC3874">
        <w:rPr>
          <w:rFonts w:ascii="Times New Roman" w:eastAsia="標楷體" w:hAnsi="Times New Roman" w:hint="eastAsia"/>
          <w:i/>
          <w:sz w:val="28"/>
        </w:rPr>
        <w:t>嚴格把關，透過健全之評選、稽核機制，持續穩定與優質供應商合作</w:t>
      </w:r>
    </w:p>
    <w:p w:rsidR="00FE54FA" w:rsidRPr="005B09C8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 w:hAnsi="Times New Roman"/>
          <w:sz w:val="28"/>
          <w:szCs w:val="32"/>
        </w:rPr>
      </w:pPr>
    </w:p>
    <w:p w:rsidR="00C27C75" w:rsidRPr="00A933FB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color w:val="000000" w:themeColor="text1"/>
          <w:sz w:val="28"/>
        </w:rPr>
      </w:pPr>
      <w:r w:rsidRPr="00A933FB">
        <w:rPr>
          <w:rFonts w:ascii="Times New Roman" w:eastAsia="標楷體" w:hAnsi="Times New Roman"/>
          <w:b/>
          <w:color w:val="000000" w:themeColor="text1"/>
          <w:sz w:val="28"/>
        </w:rPr>
        <w:t>企業概述</w:t>
      </w:r>
    </w:p>
    <w:p w:rsidR="009D6888" w:rsidRDefault="009D6888" w:rsidP="009B5C9C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9D6888">
        <w:rPr>
          <w:rFonts w:ascii="Times New Roman" w:eastAsia="標楷體" w:hAnsi="Times New Roman"/>
          <w:sz w:val="28"/>
        </w:rPr>
        <w:t>上緯公司由董事長蔡朝陽先生於</w:t>
      </w:r>
      <w:r w:rsidRPr="009D6888">
        <w:rPr>
          <w:rFonts w:ascii="Times New Roman" w:eastAsia="標楷體" w:hAnsi="Times New Roman"/>
          <w:sz w:val="28"/>
        </w:rPr>
        <w:t>1992</w:t>
      </w:r>
      <w:r w:rsidRPr="009D6888">
        <w:rPr>
          <w:rFonts w:ascii="Times New Roman" w:eastAsia="標楷體" w:hAnsi="Times New Roman"/>
          <w:sz w:val="28"/>
        </w:rPr>
        <w:t>年成立，創立初期就以行銷全球市場做為目標，以高性能樹脂為主要產品，屬於新材料之複合材料產業，現有南投、上海、天津、江蘇阜寧四處生產工廠，並預計於</w:t>
      </w:r>
      <w:r w:rsidRPr="009D6888">
        <w:rPr>
          <w:rFonts w:ascii="Times New Roman" w:eastAsia="標楷體" w:hAnsi="Times New Roman"/>
          <w:sz w:val="28"/>
        </w:rPr>
        <w:t>2017</w:t>
      </w:r>
      <w:r w:rsidRPr="009D6888">
        <w:rPr>
          <w:rFonts w:ascii="Times New Roman" w:eastAsia="標楷體" w:hAnsi="Times New Roman"/>
          <w:sz w:val="28"/>
        </w:rPr>
        <w:t>年完成江蘇澳洋新廠，同時已跨足離岸風場開發與經營。</w:t>
      </w:r>
    </w:p>
    <w:p w:rsidR="009B5C9C" w:rsidRDefault="009D6888" w:rsidP="009B5C9C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9D6888">
        <w:rPr>
          <w:rFonts w:ascii="Times New Roman" w:eastAsia="標楷體" w:hAnsi="Times New Roman"/>
          <w:sz w:val="28"/>
        </w:rPr>
        <w:t>公司主要產品之一環保防蝕材料用樹脂，對於大陸市場持續以新產品、新應用為發展主軸，以電廠、冶煉、油罐為發展重點；配合大陸節能、環保政策，積極開發符合市場需求之新產品，大力開發新興市場，從而保持公司業績的快速增長。對於國際市場，在穩固既有市場的份額的同時，鎖定特定市場進行深耕，對於臺灣市場，除提升既有產品的市占率外，加強新產品的推廣，均已有所斬獲。</w:t>
      </w:r>
    </w:p>
    <w:p w:rsidR="001C52C3" w:rsidRPr="001C52C3" w:rsidRDefault="008D1DBF" w:rsidP="009B5C9C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CD25FA" w:rsidRDefault="00CD25FA" w:rsidP="00CD25FA">
      <w:pPr>
        <w:pStyle w:val="Default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CD25FA">
        <w:rPr>
          <w:rFonts w:ascii="Times New Roman" w:eastAsia="標楷體" w:hAnsi="Times New Roman" w:hint="eastAsia"/>
          <w:sz w:val="28"/>
        </w:rPr>
        <w:t>上緯公司對供應商管理嚴格把關，透過健全之評選、稽核機制，持續穩定與優質供應商合作，確保產品品質，未來更希望共同發揮企業社會責任影響力，與供應商互相成長。</w:t>
      </w:r>
    </w:p>
    <w:p w:rsidR="00F4110B" w:rsidRDefault="00CD25FA" w:rsidP="00CD25FA">
      <w:pPr>
        <w:pStyle w:val="Default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CD25FA">
        <w:rPr>
          <w:rFonts w:ascii="Times New Roman" w:eastAsia="標楷體" w:hAnsi="Times New Roman" w:hint="eastAsia"/>
          <w:sz w:val="28"/>
        </w:rPr>
        <w:t>上緯公司不僅針對於</w:t>
      </w:r>
      <w:r>
        <w:rPr>
          <w:rFonts w:ascii="Times New Roman" w:eastAsia="標楷體" w:hAnsi="Times New Roman"/>
          <w:sz w:val="28"/>
        </w:rPr>
        <w:t>2014</w:t>
      </w:r>
      <w:r w:rsidRPr="00CD25FA">
        <w:rPr>
          <w:rFonts w:ascii="Times New Roman" w:eastAsia="標楷體" w:hAnsi="Times New Roman" w:hint="eastAsia"/>
          <w:sz w:val="28"/>
        </w:rPr>
        <w:t>年報告書提到的原物料類、費用類、不動產、</w:t>
      </w:r>
      <w:r w:rsidRPr="00CD25FA">
        <w:rPr>
          <w:rFonts w:ascii="Times New Roman" w:eastAsia="標楷體" w:hAnsi="Times New Roman" w:hint="eastAsia"/>
          <w:sz w:val="28"/>
        </w:rPr>
        <w:lastRenderedPageBreak/>
        <w:t>廠房及設備供應商管理外，</w:t>
      </w:r>
      <w:r>
        <w:rPr>
          <w:rFonts w:ascii="Times New Roman" w:eastAsia="標楷體" w:hAnsi="Times New Roman"/>
          <w:sz w:val="28"/>
        </w:rPr>
        <w:t>2015</w:t>
      </w:r>
      <w:r w:rsidRPr="00CD25FA">
        <w:rPr>
          <w:rFonts w:ascii="Times New Roman" w:eastAsia="標楷體" w:hAnsi="Times New Roman" w:hint="eastAsia"/>
          <w:sz w:val="28"/>
        </w:rPr>
        <w:t>年上緯公司也將其他類型的供應商納入管理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如下圖</w:t>
      </w:r>
      <w:r>
        <w:rPr>
          <w:rFonts w:ascii="Times New Roman" w:eastAsia="標楷體" w:hAnsi="Times New Roman" w:hint="eastAsia"/>
          <w:sz w:val="28"/>
        </w:rPr>
        <w:t>)</w:t>
      </w:r>
      <w:r w:rsidRPr="00CD25FA">
        <w:rPr>
          <w:rFonts w:ascii="Times New Roman" w:eastAsia="標楷體" w:hAnsi="Times New Roman" w:hint="eastAsia"/>
          <w:sz w:val="28"/>
        </w:rPr>
        <w:t>，包含了船務類、報關類、運輸類、保險類、機票類、禮品類等，使供應商管理機制的適用廣度更廣。</w:t>
      </w:r>
    </w:p>
    <w:p w:rsidR="00CD25FA" w:rsidRDefault="00CD25FA" w:rsidP="00CD25FA">
      <w:pPr>
        <w:pStyle w:val="Default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noProof/>
        </w:rPr>
        <w:drawing>
          <wp:inline distT="0" distB="0" distL="0" distR="0" wp14:anchorId="4EB89CC8" wp14:editId="5D04BC52">
            <wp:extent cx="5274310" cy="299529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5FA" w:rsidRDefault="00CD25FA" w:rsidP="00CD25FA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微軟正黑體"/>
          <w:color w:val="000000"/>
          <w:kern w:val="0"/>
          <w:sz w:val="28"/>
        </w:rPr>
      </w:pPr>
      <w:r w:rsidRPr="00CD25FA">
        <w:rPr>
          <w:rFonts w:ascii="Times New Roman" w:eastAsia="標楷體" w:hAnsi="Times New Roman" w:cs="微軟正黑體" w:hint="eastAsia"/>
          <w:color w:val="000000"/>
          <w:kern w:val="0"/>
          <w:sz w:val="28"/>
          <w:szCs w:val="24"/>
        </w:rPr>
        <w:t>供應商管理除了依現行規範的採購暨付款循環、採購管理程序、供應商管理程序外，因應企業社會責</w:t>
      </w:r>
      <w:r w:rsidRPr="00CD25FA">
        <w:rPr>
          <w:rFonts w:ascii="Times New Roman" w:eastAsia="標楷體" w:hAnsi="Times New Roman" w:cs="微軟正黑體" w:hint="eastAsia"/>
          <w:color w:val="000000"/>
          <w:kern w:val="0"/>
          <w:sz w:val="28"/>
        </w:rPr>
        <w:t>任，</w:t>
      </w:r>
      <w:r w:rsidRPr="00CD25FA">
        <w:rPr>
          <w:rFonts w:ascii="Times New Roman" w:eastAsia="標楷體" w:hAnsi="Times New Roman" w:cs="微軟正黑體" w:hint="eastAsia"/>
          <w:color w:val="000000"/>
          <w:kern w:val="0"/>
          <w:sz w:val="28"/>
          <w:szCs w:val="24"/>
        </w:rPr>
        <w:t>上緯公司</w:t>
      </w:r>
      <w:r w:rsidRPr="00CD25FA">
        <w:rPr>
          <w:rFonts w:ascii="Times New Roman" w:eastAsia="標楷體" w:hAnsi="Times New Roman" w:cs="微軟正黑體" w:hint="eastAsia"/>
          <w:color w:val="000000"/>
          <w:kern w:val="0"/>
          <w:sz w:val="28"/>
        </w:rPr>
        <w:t>也將供應商管理規劃了短期、中期、長期的管理目標，以強化現有的管理機制。</w:t>
      </w:r>
    </w:p>
    <w:p w:rsidR="00CD25FA" w:rsidRPr="00CD25FA" w:rsidRDefault="00CD25FA" w:rsidP="00CD25FA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/>
          <w:sz w:val="28"/>
        </w:rPr>
      </w:pPr>
      <w:r>
        <w:rPr>
          <w:noProof/>
        </w:rPr>
        <w:drawing>
          <wp:inline distT="0" distB="0" distL="0" distR="0" wp14:anchorId="79A75215" wp14:editId="67CC06ED">
            <wp:extent cx="5274310" cy="137922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25FA" w:rsidRPr="00CD25FA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7CA" w:rsidRDefault="001E27CA" w:rsidP="00256F30">
      <w:r>
        <w:separator/>
      </w:r>
    </w:p>
  </w:endnote>
  <w:endnote w:type="continuationSeparator" w:id="0">
    <w:p w:rsidR="001E27CA" w:rsidRDefault="001E27CA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7CA" w:rsidRDefault="001E27CA" w:rsidP="00256F30">
      <w:r>
        <w:separator/>
      </w:r>
    </w:p>
  </w:footnote>
  <w:footnote w:type="continuationSeparator" w:id="0">
    <w:p w:rsidR="001E27CA" w:rsidRDefault="001E27CA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838"/>
    <w:multiLevelType w:val="hybridMultilevel"/>
    <w:tmpl w:val="A364D3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EAE3D77"/>
    <w:multiLevelType w:val="hybridMultilevel"/>
    <w:tmpl w:val="6B3E94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BF"/>
    <w:rsid w:val="00006283"/>
    <w:rsid w:val="00014111"/>
    <w:rsid w:val="00025903"/>
    <w:rsid w:val="00033EA8"/>
    <w:rsid w:val="00043358"/>
    <w:rsid w:val="000577FF"/>
    <w:rsid w:val="00064667"/>
    <w:rsid w:val="00075E12"/>
    <w:rsid w:val="00080C2D"/>
    <w:rsid w:val="00095470"/>
    <w:rsid w:val="000A048F"/>
    <w:rsid w:val="000A2CB6"/>
    <w:rsid w:val="000C014F"/>
    <w:rsid w:val="000C71F9"/>
    <w:rsid w:val="000D6812"/>
    <w:rsid w:val="000E3427"/>
    <w:rsid w:val="000E3F46"/>
    <w:rsid w:val="000F2048"/>
    <w:rsid w:val="000F21E7"/>
    <w:rsid w:val="000F494A"/>
    <w:rsid w:val="000F4B24"/>
    <w:rsid w:val="000F6D67"/>
    <w:rsid w:val="0010000A"/>
    <w:rsid w:val="00123B8D"/>
    <w:rsid w:val="00125255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52C3"/>
    <w:rsid w:val="001C73F0"/>
    <w:rsid w:val="001E27CA"/>
    <w:rsid w:val="001E5ADD"/>
    <w:rsid w:val="001F2E21"/>
    <w:rsid w:val="001F401F"/>
    <w:rsid w:val="001F7895"/>
    <w:rsid w:val="00204336"/>
    <w:rsid w:val="002046C5"/>
    <w:rsid w:val="00206884"/>
    <w:rsid w:val="00210D4F"/>
    <w:rsid w:val="00227A96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4BE5"/>
    <w:rsid w:val="003F6391"/>
    <w:rsid w:val="00404B38"/>
    <w:rsid w:val="00423CE0"/>
    <w:rsid w:val="00444F98"/>
    <w:rsid w:val="0045162A"/>
    <w:rsid w:val="00452C06"/>
    <w:rsid w:val="00476139"/>
    <w:rsid w:val="00491F32"/>
    <w:rsid w:val="00493F72"/>
    <w:rsid w:val="004A134A"/>
    <w:rsid w:val="004D36E4"/>
    <w:rsid w:val="004F34F9"/>
    <w:rsid w:val="004F5DD5"/>
    <w:rsid w:val="004F6340"/>
    <w:rsid w:val="00510FE4"/>
    <w:rsid w:val="00512C5E"/>
    <w:rsid w:val="00513565"/>
    <w:rsid w:val="00520C87"/>
    <w:rsid w:val="00522D67"/>
    <w:rsid w:val="00540852"/>
    <w:rsid w:val="00545641"/>
    <w:rsid w:val="00554C94"/>
    <w:rsid w:val="005672B5"/>
    <w:rsid w:val="00573627"/>
    <w:rsid w:val="0057608A"/>
    <w:rsid w:val="00585552"/>
    <w:rsid w:val="005B09C8"/>
    <w:rsid w:val="005B1D6D"/>
    <w:rsid w:val="005B286C"/>
    <w:rsid w:val="005C0296"/>
    <w:rsid w:val="005D3828"/>
    <w:rsid w:val="005E20F8"/>
    <w:rsid w:val="005F72AE"/>
    <w:rsid w:val="00611039"/>
    <w:rsid w:val="006144CE"/>
    <w:rsid w:val="00617B0C"/>
    <w:rsid w:val="006253C0"/>
    <w:rsid w:val="00630B0D"/>
    <w:rsid w:val="00642126"/>
    <w:rsid w:val="006439C1"/>
    <w:rsid w:val="0064655E"/>
    <w:rsid w:val="00647515"/>
    <w:rsid w:val="006531F1"/>
    <w:rsid w:val="00663C00"/>
    <w:rsid w:val="00675C93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96BF3"/>
    <w:rsid w:val="007A41B6"/>
    <w:rsid w:val="007B512E"/>
    <w:rsid w:val="007B56C1"/>
    <w:rsid w:val="007C5F12"/>
    <w:rsid w:val="007D5632"/>
    <w:rsid w:val="007E411B"/>
    <w:rsid w:val="007E5AEC"/>
    <w:rsid w:val="00801802"/>
    <w:rsid w:val="00806A26"/>
    <w:rsid w:val="008148BE"/>
    <w:rsid w:val="00825272"/>
    <w:rsid w:val="00827A71"/>
    <w:rsid w:val="00833D04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1DBF"/>
    <w:rsid w:val="008E2FB7"/>
    <w:rsid w:val="008E3814"/>
    <w:rsid w:val="008F5295"/>
    <w:rsid w:val="008F6AC5"/>
    <w:rsid w:val="009015C4"/>
    <w:rsid w:val="00901C64"/>
    <w:rsid w:val="00906A91"/>
    <w:rsid w:val="00920514"/>
    <w:rsid w:val="00925989"/>
    <w:rsid w:val="00933283"/>
    <w:rsid w:val="00933C9A"/>
    <w:rsid w:val="00946489"/>
    <w:rsid w:val="00955D27"/>
    <w:rsid w:val="0095722D"/>
    <w:rsid w:val="009735C4"/>
    <w:rsid w:val="0098770C"/>
    <w:rsid w:val="009B0984"/>
    <w:rsid w:val="009B141E"/>
    <w:rsid w:val="009B5C9C"/>
    <w:rsid w:val="009C3C9F"/>
    <w:rsid w:val="009D0A0B"/>
    <w:rsid w:val="009D6888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3FB"/>
    <w:rsid w:val="00A93585"/>
    <w:rsid w:val="00AA1A4D"/>
    <w:rsid w:val="00AA42CE"/>
    <w:rsid w:val="00AA6244"/>
    <w:rsid w:val="00AB53C4"/>
    <w:rsid w:val="00AC0B2A"/>
    <w:rsid w:val="00AC6F7C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A2E47"/>
    <w:rsid w:val="00BA4EE1"/>
    <w:rsid w:val="00BA6CED"/>
    <w:rsid w:val="00BA7657"/>
    <w:rsid w:val="00BB0E9F"/>
    <w:rsid w:val="00BB2B1A"/>
    <w:rsid w:val="00BC34B1"/>
    <w:rsid w:val="00BC3874"/>
    <w:rsid w:val="00BD2CEE"/>
    <w:rsid w:val="00BD3EF7"/>
    <w:rsid w:val="00BE29F5"/>
    <w:rsid w:val="00BE61BB"/>
    <w:rsid w:val="00BF005F"/>
    <w:rsid w:val="00BF3AA1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129A"/>
    <w:rsid w:val="00C92BA3"/>
    <w:rsid w:val="00CA0505"/>
    <w:rsid w:val="00CA1851"/>
    <w:rsid w:val="00CC770D"/>
    <w:rsid w:val="00CD25FA"/>
    <w:rsid w:val="00CD2ED6"/>
    <w:rsid w:val="00CD3776"/>
    <w:rsid w:val="00CF1453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4472"/>
    <w:rsid w:val="00DA0BD0"/>
    <w:rsid w:val="00DA3CE8"/>
    <w:rsid w:val="00DC4D53"/>
    <w:rsid w:val="00DD189A"/>
    <w:rsid w:val="00DD2B79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A6649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4110B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B5C8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6F16DBB-07C7-4DB9-9292-BFADE750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customStyle="1" w:styleId="Default">
    <w:name w:val="Default"/>
    <w:rsid w:val="000C71F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2</cp:revision>
  <dcterms:created xsi:type="dcterms:W3CDTF">2017-01-06T06:23:00Z</dcterms:created>
  <dcterms:modified xsi:type="dcterms:W3CDTF">2017-01-06T06:23:00Z</dcterms:modified>
</cp:coreProperties>
</file>