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A22EEA" w:rsidRDefault="009D688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上緯</w:t>
      </w:r>
      <w:r w:rsidRPr="00A22EEA">
        <w:rPr>
          <w:rFonts w:ascii="Times New Roman" w:eastAsia="標楷體" w:hAnsi="Times New Roman" w:hint="eastAsia"/>
          <w:sz w:val="32"/>
          <w:szCs w:val="28"/>
        </w:rPr>
        <w:t>公司</w:t>
      </w:r>
      <w:r w:rsidR="00EA6649" w:rsidRPr="00A22EEA">
        <w:rPr>
          <w:rFonts w:ascii="Times New Roman" w:eastAsia="標楷體" w:hAnsi="Times New Roman" w:hint="eastAsia"/>
          <w:sz w:val="32"/>
          <w:szCs w:val="28"/>
        </w:rPr>
        <w:t>的</w:t>
      </w:r>
      <w:r w:rsidR="00B43CA5" w:rsidRPr="00A22EEA">
        <w:rPr>
          <w:rFonts w:ascii="Times New Roman" w:eastAsia="標楷體" w:hAnsi="Times New Roman" w:hint="eastAsia"/>
          <w:sz w:val="32"/>
          <w:szCs w:val="28"/>
        </w:rPr>
        <w:t>管理</w:t>
      </w:r>
      <w:r w:rsidR="009E5704">
        <w:rPr>
          <w:rFonts w:ascii="Times New Roman" w:eastAsia="標楷體" w:hAnsi="Times New Roman" w:hint="eastAsia"/>
          <w:sz w:val="32"/>
          <w:szCs w:val="28"/>
        </w:rPr>
        <w:t>目標</w:t>
      </w:r>
    </w:p>
    <w:p w:rsidR="008D1DBF" w:rsidRPr="00A10036" w:rsidRDefault="00E136C8" w:rsidP="00801802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10036">
        <w:rPr>
          <w:rFonts w:ascii="Times New Roman" w:eastAsia="標楷體" w:hAnsi="Times New Roman" w:hint="eastAsia"/>
          <w:sz w:val="28"/>
          <w:szCs w:val="28"/>
        </w:rPr>
        <w:t>第</w:t>
      </w:r>
      <w:r w:rsidR="00B43CA5" w:rsidRPr="00A10036">
        <w:rPr>
          <w:rFonts w:ascii="Times New Roman" w:eastAsia="標楷體" w:hAnsi="Times New Roman" w:hint="eastAsia"/>
          <w:sz w:val="28"/>
          <w:szCs w:val="28"/>
        </w:rPr>
        <w:t>二十</w:t>
      </w:r>
      <w:r w:rsidR="00D67555" w:rsidRPr="00A10036">
        <w:rPr>
          <w:rFonts w:ascii="Times New Roman" w:eastAsia="標楷體" w:hAnsi="Times New Roman" w:hint="eastAsia"/>
          <w:sz w:val="28"/>
          <w:szCs w:val="28"/>
        </w:rPr>
        <w:t>七</w:t>
      </w:r>
      <w:r w:rsidRPr="00A10036">
        <w:rPr>
          <w:rFonts w:ascii="Times New Roman" w:eastAsia="標楷體" w:hAnsi="Times New Roman" w:hint="eastAsia"/>
          <w:sz w:val="28"/>
          <w:szCs w:val="28"/>
        </w:rPr>
        <w:t>條</w:t>
      </w:r>
      <w:r w:rsidRPr="00A100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10036">
        <w:rPr>
          <w:rFonts w:ascii="Times New Roman" w:eastAsia="標楷體" w:hAnsi="Times New Roman"/>
          <w:sz w:val="28"/>
          <w:szCs w:val="28"/>
        </w:rPr>
        <w:t>等級：</w:t>
      </w:r>
      <w:r w:rsidR="00B43CA5" w:rsidRPr="00A10036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22EEA">
        <w:rPr>
          <w:rFonts w:ascii="Times New Roman" w:eastAsia="標楷體" w:hint="eastAsia"/>
        </w:rPr>
        <w:t>資料來源：</w:t>
      </w:r>
      <w:r w:rsidR="00B43CA5" w:rsidRPr="00A22EEA">
        <w:rPr>
          <w:rFonts w:ascii="Times New Roman" w:eastAsia="標楷體" w:hint="eastAsia"/>
        </w:rPr>
        <w:t>2016</w:t>
      </w:r>
      <w:r w:rsidR="00B43CA5" w:rsidRPr="00A22EEA">
        <w:rPr>
          <w:rFonts w:ascii="Times New Roman" w:eastAsia="標楷體" w:hint="eastAsia"/>
        </w:rPr>
        <w:t>上緯國際投資控股</w:t>
      </w:r>
      <w:r w:rsidR="009D6888" w:rsidRPr="00A22EEA">
        <w:rPr>
          <w:rFonts w:ascii="Times New Roman" w:eastAsia="標楷體" w:hint="eastAsia"/>
        </w:rPr>
        <w:t>股份有限公司</w:t>
      </w:r>
      <w:r w:rsidRPr="00A22EEA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Default="00D67555" w:rsidP="00A22EEA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  <w:r w:rsidRPr="00D67555">
        <w:rPr>
          <w:rFonts w:ascii="Times New Roman" w:eastAsia="標楷體" w:hAnsi="Times New Roman" w:hint="eastAsia"/>
          <w:i/>
          <w:sz w:val="28"/>
        </w:rPr>
        <w:t>上緯公司為維繫與客戶關係的永續經營，即使已滿足客戶需求，除品質外同時也重視企業社會責任與環境之回饋，上緯公司目前規畫了短期、中期、長期的管理目標，以強化管理機制。</w:t>
      </w:r>
    </w:p>
    <w:p w:rsidR="00732EF8" w:rsidRPr="00A22EEA" w:rsidRDefault="00732EF8" w:rsidP="00A22EEA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D6888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上緯公司由董事長蔡朝陽先生於</w:t>
      </w:r>
      <w:r w:rsidRPr="009D6888">
        <w:rPr>
          <w:rFonts w:ascii="Times New Roman" w:eastAsia="標楷體" w:hAnsi="Times New Roman"/>
          <w:sz w:val="28"/>
        </w:rPr>
        <w:t>1992</w:t>
      </w:r>
      <w:bookmarkStart w:id="0" w:name="_GoBack"/>
      <w:bookmarkEnd w:id="0"/>
      <w:r w:rsidRPr="009D6888">
        <w:rPr>
          <w:rFonts w:ascii="Times New Roman" w:eastAsia="標楷體" w:hAnsi="Times New Roman"/>
          <w:sz w:val="28"/>
        </w:rPr>
        <w:t>年成立，創立初期就以行銷全球市場做為目標，以高性能樹脂為主要產品，屬於新材料之複合材料產業，現有南投、上海、天津、江蘇阜寧四處生產工廠，並預計於</w:t>
      </w:r>
      <w:r w:rsidRPr="009D6888">
        <w:rPr>
          <w:rFonts w:ascii="Times New Roman" w:eastAsia="標楷體" w:hAnsi="Times New Roman"/>
          <w:sz w:val="28"/>
        </w:rPr>
        <w:t>2017</w:t>
      </w:r>
      <w:r w:rsidRPr="009D6888">
        <w:rPr>
          <w:rFonts w:ascii="Times New Roman" w:eastAsia="標楷體" w:hAnsi="Times New Roman"/>
          <w:sz w:val="28"/>
        </w:rPr>
        <w:t>年完成江蘇澳洋新廠，同時已跨足離岸風場開發與經營。</w:t>
      </w:r>
    </w:p>
    <w:p w:rsidR="009B5C9C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公司主要產品之一環保防蝕材料用樹脂，對於大陸市場持續以新產品、新應用為發展主軸，以電廠、冶煉、油罐為發展重點；配合大陸節能、環保政策，積極開發符合市場需求之新產品，大力開發新興市場，從而保持公司業績的快速增長。對於國際市場，在穩固既有市場的份額的同時，鎖定特定市場進行深耕，對於臺灣市場，除提升既有產品的市占率外，加強新產品的推廣，均已有所斬獲。</w:t>
      </w:r>
    </w:p>
    <w:p w:rsidR="00732EF8" w:rsidRDefault="00732EF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67555" w:rsidRDefault="00D67555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67555">
        <w:rPr>
          <w:rFonts w:ascii="Times New Roman" w:eastAsia="標楷體" w:hAnsi="Times New Roman" w:hint="eastAsia"/>
          <w:sz w:val="28"/>
        </w:rPr>
        <w:t>上緯公司為維繫與客戶關係的永續經營，即使已滿足客戶需求，除品質外同時也重視企業社會責任與環境之回饋，上緯公司目前規畫了短期、中期、長期的管理目標，以強化管理機制。</w:t>
      </w:r>
    </w:p>
    <w:p w:rsidR="00C9575D" w:rsidRPr="00C9575D" w:rsidRDefault="00C9575D" w:rsidP="00A1003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163195</wp:posOffset>
            </wp:positionV>
            <wp:extent cx="6504940" cy="10795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31084" r="6056" b="50504"/>
                    <a:stretch/>
                  </pic:blipFill>
                  <pic:spPr bwMode="auto">
                    <a:xfrm>
                      <a:off x="0" y="0"/>
                      <a:ext cx="650494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75D">
        <w:rPr>
          <w:rFonts w:ascii="Times New Roman" w:eastAsia="標楷體" w:hAnsi="Times New Roman" w:hint="eastAsia"/>
          <w:sz w:val="28"/>
        </w:rPr>
        <w:t>環保耐蝕樹脂－乙烯基酯樹脂，上緯公司產品系列完整以自有品牌進行全球三十餘國，品質與國際領先品牌相當，透過全球經銷商提供迅速與專業的服務，保持競爭優勢，而能在全球市場中逐漸提升市場佔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有率。經過多年長期努力耕耘，公司在全球五大洲皆有合作夥伴，在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亞洲、紐澳、中東及歐美等地區共有二十餘家代理商，不論客戶的集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團公司分布在任何國家都能取得完整與滿意的服務。加上在中國大陸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的生產工廠，可以提供在中國大陸外商進一步服務，增加客戶全球運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籌的能力。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上緯秉持品質至上，誠信為緯，創新致勝的原則，與客戶關係之經營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亦以此原則為目標。提供良好品質之產品與創新客製產品提供予客戶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並使客戶信賴是上緯之至高原則，透過不斷優化及創新產品性能，認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真服務之精神，上緯所建立之品牌已深獲客戶肯定。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針對既有客戶對本公司產品品質、使用情形及整體銷售服務滿意度調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查，以瞭解客戶之需求方向及產品對外之優劣比較，並提昇產品整體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之市場競爭力。調查對象遴選：依據業務區域之客訴多與客訴少的客</w:t>
      </w:r>
    </w:p>
    <w:p w:rsidR="00C9575D" w:rsidRPr="00C9575D" w:rsidRDefault="00C9575D" w:rsidP="00C9575D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C9575D">
        <w:rPr>
          <w:rFonts w:ascii="Times New Roman" w:eastAsia="標楷體" w:hAnsi="Times New Roman" w:hint="eastAsia"/>
          <w:sz w:val="28"/>
        </w:rPr>
        <w:t>戶群，</w:t>
      </w:r>
      <w:r w:rsidRPr="00C9575D">
        <w:rPr>
          <w:rFonts w:ascii="Times New Roman" w:eastAsia="標楷體" w:hAnsi="Times New Roman" w:hint="eastAsia"/>
          <w:sz w:val="28"/>
        </w:rPr>
        <w:t xml:space="preserve"> </w:t>
      </w:r>
      <w:r w:rsidRPr="00C9575D">
        <w:rPr>
          <w:rFonts w:ascii="Times New Roman" w:eastAsia="標楷體" w:hAnsi="Times New Roman" w:hint="eastAsia"/>
          <w:sz w:val="28"/>
        </w:rPr>
        <w:t>及業績上升與下滑的客戶作為問卷優先調查的對象，</w:t>
      </w:r>
      <w:r w:rsidRPr="00C9575D">
        <w:rPr>
          <w:rFonts w:ascii="Times New Roman" w:eastAsia="標楷體" w:hAnsi="Times New Roman" w:hint="eastAsia"/>
          <w:sz w:val="28"/>
        </w:rPr>
        <w:t xml:space="preserve"> </w:t>
      </w:r>
      <w:r w:rsidRPr="00C9575D">
        <w:rPr>
          <w:rFonts w:ascii="Times New Roman" w:eastAsia="標楷體" w:hAnsi="Times New Roman" w:hint="eastAsia"/>
          <w:sz w:val="28"/>
        </w:rPr>
        <w:t>最後再依客戶業績佔比為調查對象。</w:t>
      </w:r>
    </w:p>
    <w:sectPr w:rsidR="00C9575D" w:rsidRPr="00C9575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1" w:rsidRDefault="00E20271" w:rsidP="00256F30">
      <w:r>
        <w:separator/>
      </w:r>
    </w:p>
  </w:endnote>
  <w:endnote w:type="continuationSeparator" w:id="0">
    <w:p w:rsidR="00E20271" w:rsidRDefault="00E2027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1" w:rsidRDefault="00E20271" w:rsidP="00256F30">
      <w:r>
        <w:separator/>
      </w:r>
    </w:p>
  </w:footnote>
  <w:footnote w:type="continuationSeparator" w:id="0">
    <w:p w:rsidR="00E20271" w:rsidRDefault="00E2027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21C8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8082E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83FBE"/>
    <w:rsid w:val="00585552"/>
    <w:rsid w:val="005B09C8"/>
    <w:rsid w:val="005B1D6D"/>
    <w:rsid w:val="005B286C"/>
    <w:rsid w:val="005C0296"/>
    <w:rsid w:val="005D3828"/>
    <w:rsid w:val="005E20F8"/>
    <w:rsid w:val="005F5A16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75C93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2EF8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1802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1C6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A510F"/>
    <w:rsid w:val="009B0984"/>
    <w:rsid w:val="009B141E"/>
    <w:rsid w:val="009B5C9C"/>
    <w:rsid w:val="009C3C9F"/>
    <w:rsid w:val="009D0A0B"/>
    <w:rsid w:val="009D6888"/>
    <w:rsid w:val="009E5704"/>
    <w:rsid w:val="009E572E"/>
    <w:rsid w:val="009F68CB"/>
    <w:rsid w:val="00A05663"/>
    <w:rsid w:val="00A10036"/>
    <w:rsid w:val="00A154A7"/>
    <w:rsid w:val="00A22EEA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3CA5"/>
    <w:rsid w:val="00B4716F"/>
    <w:rsid w:val="00B565EF"/>
    <w:rsid w:val="00B57E00"/>
    <w:rsid w:val="00B619E8"/>
    <w:rsid w:val="00B62810"/>
    <w:rsid w:val="00B641D5"/>
    <w:rsid w:val="00B670A7"/>
    <w:rsid w:val="00B84036"/>
    <w:rsid w:val="00B93CA9"/>
    <w:rsid w:val="00BA2E47"/>
    <w:rsid w:val="00BA4EE1"/>
    <w:rsid w:val="00BA6CED"/>
    <w:rsid w:val="00BA7657"/>
    <w:rsid w:val="00BB0E9F"/>
    <w:rsid w:val="00BB2B1A"/>
    <w:rsid w:val="00BB6DEA"/>
    <w:rsid w:val="00BC34B1"/>
    <w:rsid w:val="00BC3874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9575D"/>
    <w:rsid w:val="00CA0505"/>
    <w:rsid w:val="00CA1851"/>
    <w:rsid w:val="00CC770D"/>
    <w:rsid w:val="00CD25FA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68D2"/>
    <w:rsid w:val="00D376CA"/>
    <w:rsid w:val="00D62EBA"/>
    <w:rsid w:val="00D65197"/>
    <w:rsid w:val="00D67555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271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AE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13A0E38-0DB6-44DE-B667-6319A06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2017-12-26T07:44:00Z</dcterms:created>
  <dcterms:modified xsi:type="dcterms:W3CDTF">2018-01-09T07:31:00Z</dcterms:modified>
</cp:coreProperties>
</file>