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BF" w:rsidRPr="000C014F" w:rsidRDefault="00512C5E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中華航空</w:t>
      </w:r>
      <w:r w:rsidR="005F72AE" w:rsidRPr="000C014F">
        <w:rPr>
          <w:rFonts w:ascii="Times New Roman" w:eastAsia="標楷體" w:hAnsi="Times New Roman" w:hint="eastAsia"/>
          <w:sz w:val="32"/>
          <w:szCs w:val="28"/>
        </w:rPr>
        <w:t>的</w:t>
      </w:r>
      <w:r w:rsidR="00E6568A">
        <w:rPr>
          <w:rFonts w:ascii="Times New Roman" w:eastAsia="標楷體" w:hAnsi="Times New Roman" w:hint="eastAsia"/>
          <w:sz w:val="32"/>
          <w:szCs w:val="28"/>
        </w:rPr>
        <w:t>環境教育</w:t>
      </w:r>
    </w:p>
    <w:p w:rsidR="008D1DBF" w:rsidRPr="00252356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252356">
        <w:rPr>
          <w:rFonts w:ascii="Times New Roman" w:eastAsia="標楷體" w:hAnsi="Times New Roman" w:hint="eastAsia"/>
          <w:sz w:val="28"/>
          <w:szCs w:val="28"/>
        </w:rPr>
        <w:t>第</w:t>
      </w:r>
      <w:r w:rsidR="00E6568A" w:rsidRPr="00252356">
        <w:rPr>
          <w:rFonts w:ascii="Times New Roman" w:eastAsia="標楷體" w:hAnsi="Times New Roman" w:hint="eastAsia"/>
          <w:sz w:val="28"/>
          <w:szCs w:val="28"/>
        </w:rPr>
        <w:t>十四</w:t>
      </w:r>
      <w:r w:rsidRPr="00252356">
        <w:rPr>
          <w:rFonts w:ascii="Times New Roman" w:eastAsia="標楷體" w:hAnsi="Times New Roman" w:hint="eastAsia"/>
          <w:sz w:val="28"/>
          <w:szCs w:val="28"/>
        </w:rPr>
        <w:t>條</w:t>
      </w:r>
      <w:r w:rsidRPr="0025235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252356">
        <w:rPr>
          <w:rFonts w:ascii="Times New Roman" w:eastAsia="標楷體" w:hAnsi="Times New Roman"/>
          <w:sz w:val="28"/>
          <w:szCs w:val="28"/>
        </w:rPr>
        <w:t>等級：</w:t>
      </w:r>
      <w:r w:rsidR="008275BD" w:rsidRPr="00252356">
        <w:rPr>
          <w:rFonts w:ascii="Times New Roman" w:eastAsia="標楷體" w:hAnsi="Times New Roman" w:hint="eastAsia"/>
          <w:sz w:val="28"/>
          <w:szCs w:val="28"/>
        </w:rPr>
        <w:t>進階</w:t>
      </w:r>
    </w:p>
    <w:p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E74E4D">
        <w:rPr>
          <w:rFonts w:ascii="Times New Roman" w:eastAsia="標楷體" w:hint="eastAsia"/>
        </w:rPr>
        <w:t>資料來源：</w:t>
      </w:r>
      <w:r w:rsidR="006D7CDB" w:rsidRPr="00E74E4D">
        <w:rPr>
          <w:rFonts w:ascii="Times New Roman" w:eastAsia="標楷體" w:hAnsi="Times New Roman"/>
        </w:rPr>
        <w:t>20</w:t>
      </w:r>
      <w:r w:rsidR="00726820" w:rsidRPr="00E74E4D">
        <w:rPr>
          <w:rFonts w:ascii="Times New Roman" w:eastAsia="標楷體" w:hAnsi="Times New Roman" w:hint="eastAsia"/>
        </w:rPr>
        <w:t>1</w:t>
      </w:r>
      <w:r w:rsidR="00C747D2" w:rsidRPr="00E74E4D">
        <w:rPr>
          <w:rFonts w:ascii="Times New Roman" w:eastAsia="標楷體" w:hAnsi="Times New Roman" w:hint="eastAsia"/>
        </w:rPr>
        <w:t>6</w:t>
      </w:r>
      <w:r w:rsidR="00DA0BD0" w:rsidRPr="00E74E4D">
        <w:rPr>
          <w:rFonts w:ascii="Times New Roman" w:eastAsia="標楷體" w:hint="eastAsia"/>
        </w:rPr>
        <w:t>年</w:t>
      </w:r>
      <w:r w:rsidR="00DD2B79" w:rsidRPr="00E74E4D">
        <w:rPr>
          <w:rFonts w:ascii="Times New Roman" w:eastAsia="標楷體" w:hint="eastAsia"/>
        </w:rPr>
        <w:t>中華航空</w:t>
      </w:r>
      <w:r w:rsidRPr="00E74E4D">
        <w:rPr>
          <w:rFonts w:ascii="Times New Roman" w:eastAsia="標楷體"/>
        </w:rPr>
        <w:t>企業社會責任報告書</w:t>
      </w:r>
    </w:p>
    <w:p w:rsidR="00FE54FA" w:rsidRPr="0057608A" w:rsidRDefault="00FE54FA" w:rsidP="00D94472">
      <w:pPr>
        <w:snapToGrid w:val="0"/>
        <w:spacing w:beforeLines="50" w:before="180" w:line="300" w:lineRule="auto"/>
        <w:ind w:left="331" w:hangingChars="138" w:hanging="331"/>
        <w:rPr>
          <w:rFonts w:ascii="Times New Roman" w:eastAsia="標楷體"/>
        </w:rPr>
      </w:pPr>
    </w:p>
    <w:p w:rsidR="00FE54FA" w:rsidRPr="00186C16" w:rsidRDefault="000D0433" w:rsidP="00E74E4D">
      <w:pPr>
        <w:snapToGrid w:val="0"/>
        <w:spacing w:beforeLines="50" w:before="180" w:line="300" w:lineRule="auto"/>
        <w:ind w:left="1"/>
        <w:rPr>
          <w:rFonts w:ascii="Times New Roman" w:eastAsia="標楷體" w:hAnsi="Times New Roman"/>
          <w:i/>
          <w:sz w:val="28"/>
        </w:rPr>
      </w:pPr>
      <w:r w:rsidRPr="000D0433">
        <w:rPr>
          <w:rFonts w:ascii="Times New Roman" w:eastAsia="標楷體" w:hAnsi="Times New Roman" w:hint="eastAsia"/>
          <w:i/>
          <w:sz w:val="28"/>
        </w:rPr>
        <w:t>中華航空</w:t>
      </w:r>
      <w:r w:rsidR="00A1745F" w:rsidRPr="00A1745F">
        <w:rPr>
          <w:rFonts w:ascii="Times New Roman" w:eastAsia="標楷體" w:hAnsi="Times New Roman" w:hint="eastAsia"/>
          <w:i/>
          <w:sz w:val="28"/>
        </w:rPr>
        <w:t>重視員工的環境教育訓練，要求各層級主管與同仁，均應接受環境管理</w:t>
      </w:r>
      <w:r w:rsidR="00A1745F" w:rsidRPr="00A1745F">
        <w:rPr>
          <w:rFonts w:ascii="Times New Roman" w:eastAsia="標楷體" w:hAnsi="Times New Roman" w:hint="eastAsia"/>
          <w:i/>
          <w:sz w:val="28"/>
        </w:rPr>
        <w:t>E-learning</w:t>
      </w:r>
      <w:r w:rsidR="00A1745F" w:rsidRPr="00A1745F">
        <w:rPr>
          <w:rFonts w:ascii="Times New Roman" w:eastAsia="標楷體" w:hAnsi="Times New Roman" w:hint="eastAsia"/>
          <w:i/>
          <w:sz w:val="28"/>
        </w:rPr>
        <w:t>全員教育訓練，培養同仁愛護地球環境的態度與作為。</w:t>
      </w:r>
    </w:p>
    <w:p w:rsidR="00FE54FA" w:rsidRPr="000D0433" w:rsidRDefault="00FE54FA" w:rsidP="00D94472">
      <w:pPr>
        <w:snapToGrid w:val="0"/>
        <w:spacing w:beforeLines="50" w:before="180" w:line="300" w:lineRule="auto"/>
        <w:ind w:left="386" w:hangingChars="138" w:hanging="386"/>
        <w:rPr>
          <w:rFonts w:ascii="Times New Roman" w:eastAsia="標楷體" w:hAnsi="Times New Roman"/>
          <w:sz w:val="28"/>
          <w:szCs w:val="32"/>
        </w:rPr>
      </w:pPr>
    </w:p>
    <w:p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DF7E33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C27C75" w:rsidRDefault="001E5ADD" w:rsidP="00512C5E">
      <w:pPr>
        <w:snapToGrid w:val="0"/>
        <w:spacing w:before="5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1959</w:t>
      </w:r>
      <w:r w:rsidR="00512C5E" w:rsidRPr="00512C5E">
        <w:rPr>
          <w:rFonts w:ascii="Times New Roman" w:eastAsia="標楷體" w:hAnsi="Times New Roman" w:hint="eastAsia"/>
          <w:sz w:val="28"/>
        </w:rPr>
        <w:t>年</w:t>
      </w:r>
      <w:r>
        <w:rPr>
          <w:rFonts w:ascii="Times New Roman" w:eastAsia="標楷體" w:hAnsi="Times New Roman" w:hint="eastAsia"/>
          <w:sz w:val="28"/>
        </w:rPr>
        <w:t>12</w:t>
      </w:r>
      <w:r w:rsidR="00512C5E" w:rsidRPr="00512C5E">
        <w:rPr>
          <w:rFonts w:ascii="Times New Roman" w:eastAsia="標楷體" w:hAnsi="Times New Roman" w:hint="eastAsia"/>
          <w:sz w:val="28"/>
        </w:rPr>
        <w:t>月</w:t>
      </w:r>
      <w:r>
        <w:rPr>
          <w:rFonts w:ascii="Times New Roman" w:eastAsia="標楷體" w:hAnsi="Times New Roman" w:hint="eastAsia"/>
          <w:sz w:val="28"/>
        </w:rPr>
        <w:t>16</w:t>
      </w:r>
      <w:r w:rsidR="00512C5E" w:rsidRPr="00512C5E">
        <w:rPr>
          <w:rFonts w:ascii="Times New Roman" w:eastAsia="標楷體" w:hAnsi="Times New Roman" w:hint="eastAsia"/>
          <w:sz w:val="28"/>
        </w:rPr>
        <w:t>日，一批中華民國退伍空軍專業人員，共同創建了我國第一家國人自營的航空公司</w:t>
      </w:r>
      <w:r w:rsidR="00512C5E" w:rsidRPr="00512C5E">
        <w:rPr>
          <w:rFonts w:ascii="Times New Roman" w:eastAsia="標楷體" w:hAnsi="Times New Roman" w:hint="eastAsia"/>
          <w:sz w:val="28"/>
        </w:rPr>
        <w:t>-</w:t>
      </w:r>
      <w:r w:rsidR="00512C5E" w:rsidRPr="00512C5E">
        <w:rPr>
          <w:rFonts w:ascii="Times New Roman" w:eastAsia="標楷體" w:hAnsi="Times New Roman" w:hint="eastAsia"/>
          <w:sz w:val="28"/>
        </w:rPr>
        <w:t>「中華航空公司」（簡稱華航），改變了我國民航業向來為外國人壟斷的局面。華航目前已是台灣規模最大的民用航空業者，擁有台灣各航空業者中最多的國際線航點及搭乘人次，總部與主要轉運中心設在桃園國際機場。華航主要為經營國際航空客運與貨運的航線為主，也經營台灣機場的地面代理、航空貨運、空廚餐飲、飛機維修、飯店經營、機上免稅品販售等周邊事業，國內航線則從</w:t>
      </w:r>
      <w:r>
        <w:rPr>
          <w:rFonts w:ascii="Times New Roman" w:eastAsia="標楷體" w:hAnsi="Times New Roman" w:hint="eastAsia"/>
          <w:sz w:val="28"/>
        </w:rPr>
        <w:t>1998</w:t>
      </w:r>
      <w:r w:rsidR="00512C5E" w:rsidRPr="00512C5E">
        <w:rPr>
          <w:rFonts w:ascii="Times New Roman" w:eastAsia="標楷體" w:hAnsi="Times New Roman" w:hint="eastAsia"/>
          <w:sz w:val="28"/>
        </w:rPr>
        <w:t>年起全部轉由子公司華信航空經營。</w:t>
      </w:r>
    </w:p>
    <w:p w:rsidR="000D0433" w:rsidRPr="007F7E79" w:rsidRDefault="000D0433" w:rsidP="00512C5E">
      <w:pPr>
        <w:snapToGrid w:val="0"/>
        <w:spacing w:before="50" w:line="360" w:lineRule="auto"/>
        <w:jc w:val="both"/>
        <w:rPr>
          <w:rFonts w:ascii="Times New Roman" w:eastAsia="標楷體" w:hAnsi="Times New Roman"/>
          <w:sz w:val="28"/>
        </w:rPr>
      </w:pPr>
    </w:p>
    <w:p w:rsidR="008D1DBF" w:rsidRPr="000C014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:rsidR="00A93FA6" w:rsidRDefault="008275BD" w:rsidP="00A1745F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中</w:t>
      </w:r>
      <w:r w:rsidR="00A1745F" w:rsidRPr="00A1745F">
        <w:rPr>
          <w:rFonts w:ascii="Times New Roman" w:eastAsia="標楷體" w:hAnsi="Times New Roman" w:hint="eastAsia"/>
          <w:sz w:val="28"/>
        </w:rPr>
        <w:t>華航</w:t>
      </w:r>
      <w:r>
        <w:rPr>
          <w:rFonts w:ascii="Times New Roman" w:eastAsia="標楷體" w:hAnsi="Times New Roman" w:hint="eastAsia"/>
          <w:sz w:val="28"/>
        </w:rPr>
        <w:t>空</w:t>
      </w:r>
      <w:r w:rsidR="00A1745F" w:rsidRPr="00A1745F">
        <w:rPr>
          <w:rFonts w:ascii="Times New Roman" w:eastAsia="標楷體" w:hAnsi="Times New Roman" w:hint="eastAsia"/>
          <w:sz w:val="28"/>
        </w:rPr>
        <w:t>重視員工的環境教育訓練，要求各層級主管與同仁，均應接受環境管理</w:t>
      </w:r>
      <w:r w:rsidR="00A1745F" w:rsidRPr="00A1745F">
        <w:rPr>
          <w:rFonts w:ascii="Times New Roman" w:eastAsia="標楷體" w:hAnsi="Times New Roman" w:hint="eastAsia"/>
          <w:sz w:val="28"/>
        </w:rPr>
        <w:t>E-learning</w:t>
      </w:r>
      <w:r w:rsidR="00A1745F" w:rsidRPr="00A1745F">
        <w:rPr>
          <w:rFonts w:ascii="Times New Roman" w:eastAsia="標楷體" w:hAnsi="Times New Roman" w:hint="eastAsia"/>
          <w:sz w:val="28"/>
        </w:rPr>
        <w:t>全員教育訓練，培養同仁愛護地球環境的態度與作為。自實施台灣地區員工訓練後，每年針對新進同仁之新生訓練，亦將環境教育列入其中，</w:t>
      </w:r>
      <w:r w:rsidR="00A1745F" w:rsidRPr="00A1745F">
        <w:rPr>
          <w:rFonts w:ascii="Times New Roman" w:eastAsia="標楷體" w:hAnsi="Times New Roman" w:hint="eastAsia"/>
          <w:sz w:val="28"/>
        </w:rPr>
        <w:t>2016</w:t>
      </w:r>
      <w:r w:rsidR="00A1745F" w:rsidRPr="00A1745F">
        <w:rPr>
          <w:rFonts w:ascii="Times New Roman" w:eastAsia="標楷體" w:hAnsi="Times New Roman" w:hint="eastAsia"/>
          <w:sz w:val="28"/>
        </w:rPr>
        <w:t>年新生施訓率達</w:t>
      </w:r>
      <w:r w:rsidR="00A1745F" w:rsidRPr="00A1745F">
        <w:rPr>
          <w:rFonts w:ascii="Times New Roman" w:eastAsia="標楷體" w:hAnsi="Times New Roman" w:hint="eastAsia"/>
          <w:sz w:val="28"/>
        </w:rPr>
        <w:t>100%</w:t>
      </w:r>
      <w:r w:rsidR="00A1745F" w:rsidRPr="00A1745F">
        <w:rPr>
          <w:rFonts w:ascii="Times New Roman" w:eastAsia="標楷體" w:hAnsi="Times New Roman" w:hint="eastAsia"/>
          <w:sz w:val="28"/>
        </w:rPr>
        <w:t>，同時更擴大範圍至外站，進行第二階段全員環境教育施訓，共計</w:t>
      </w:r>
      <w:r w:rsidR="00A1745F" w:rsidRPr="00A1745F">
        <w:rPr>
          <w:rFonts w:ascii="Times New Roman" w:eastAsia="標楷體" w:hAnsi="Times New Roman" w:hint="eastAsia"/>
          <w:sz w:val="28"/>
        </w:rPr>
        <w:t>1,949</w:t>
      </w:r>
      <w:r w:rsidR="00A1745F" w:rsidRPr="00A1745F">
        <w:rPr>
          <w:rFonts w:ascii="Times New Roman" w:eastAsia="標楷體" w:hAnsi="Times New Roman" w:hint="eastAsia"/>
          <w:sz w:val="28"/>
        </w:rPr>
        <w:t>人參訓，施</w:t>
      </w:r>
      <w:r w:rsidR="00A1745F" w:rsidRPr="00A1745F">
        <w:rPr>
          <w:rFonts w:ascii="Times New Roman" w:eastAsia="標楷體" w:hAnsi="Times New Roman" w:hint="eastAsia"/>
          <w:sz w:val="28"/>
        </w:rPr>
        <w:lastRenderedPageBreak/>
        <w:t>訓率亦達</w:t>
      </w:r>
      <w:r w:rsidR="00A1745F" w:rsidRPr="00A1745F">
        <w:rPr>
          <w:rFonts w:ascii="Times New Roman" w:eastAsia="標楷體" w:hAnsi="Times New Roman" w:hint="eastAsia"/>
          <w:sz w:val="28"/>
        </w:rPr>
        <w:t>100%</w:t>
      </w:r>
      <w:r w:rsidR="00A1745F" w:rsidRPr="00A1745F">
        <w:rPr>
          <w:rFonts w:ascii="Times New Roman" w:eastAsia="標楷體" w:hAnsi="Times New Roman" w:hint="eastAsia"/>
          <w:sz w:val="28"/>
        </w:rPr>
        <w:t>。除透過課程的方式進行教育訓練外，亦廣邀外部專家進行高階主管講座，進行環境主題參訪活動。</w:t>
      </w:r>
      <w:r w:rsidR="00A1745F" w:rsidRPr="00A1745F">
        <w:rPr>
          <w:rFonts w:ascii="Times New Roman" w:eastAsia="標楷體" w:hAnsi="Times New Roman" w:hint="eastAsia"/>
          <w:sz w:val="28"/>
        </w:rPr>
        <w:t>8</w:t>
      </w:r>
      <w:r w:rsidR="00A1745F" w:rsidRPr="00A1745F">
        <w:rPr>
          <w:rFonts w:ascii="Times New Roman" w:eastAsia="標楷體" w:hAnsi="Times New Roman" w:hint="eastAsia"/>
          <w:sz w:val="28"/>
        </w:rPr>
        <w:t>月份辦理「</w:t>
      </w:r>
      <w:r w:rsidR="00A1745F" w:rsidRPr="00A1745F">
        <w:rPr>
          <w:rFonts w:ascii="Times New Roman" w:eastAsia="標楷體" w:hAnsi="Times New Roman" w:hint="eastAsia"/>
          <w:sz w:val="28"/>
        </w:rPr>
        <w:t>EMS Audit</w:t>
      </w:r>
      <w:r w:rsidR="00A1745F" w:rsidRPr="00A1745F">
        <w:rPr>
          <w:rFonts w:ascii="Times New Roman" w:eastAsia="標楷體" w:hAnsi="Times New Roman" w:hint="eastAsia"/>
          <w:sz w:val="28"/>
        </w:rPr>
        <w:t>」與「</w:t>
      </w:r>
      <w:r w:rsidR="00A1745F" w:rsidRPr="00A1745F">
        <w:rPr>
          <w:rFonts w:ascii="Times New Roman" w:eastAsia="標楷體" w:hAnsi="Times New Roman" w:hint="eastAsia"/>
          <w:sz w:val="28"/>
        </w:rPr>
        <w:t>Risk Analysis</w:t>
      </w:r>
      <w:r w:rsidR="00A1745F" w:rsidRPr="00A1745F">
        <w:rPr>
          <w:rFonts w:ascii="Times New Roman" w:eastAsia="標楷體" w:hAnsi="Times New Roman" w:hint="eastAsia"/>
          <w:sz w:val="28"/>
        </w:rPr>
        <w:t>」實務訓練課程，參訓學員共</w:t>
      </w:r>
      <w:r w:rsidR="00A1745F" w:rsidRPr="00A1745F">
        <w:rPr>
          <w:rFonts w:ascii="Times New Roman" w:eastAsia="標楷體" w:hAnsi="Times New Roman" w:hint="eastAsia"/>
          <w:sz w:val="28"/>
        </w:rPr>
        <w:t>33</w:t>
      </w:r>
      <w:r w:rsidR="00A1745F" w:rsidRPr="00A1745F">
        <w:rPr>
          <w:rFonts w:ascii="Times New Roman" w:eastAsia="標楷體" w:hAnsi="Times New Roman" w:hint="eastAsia"/>
          <w:sz w:val="28"/>
        </w:rPr>
        <w:t>位。另為持續強化管理能量，亦視需要派員參與環保相關標準規範之外部訓練，並持續透過各種管道，加強與主管及員工之環保溝通及宣導：</w:t>
      </w:r>
    </w:p>
    <w:p w:rsidR="00A1745F" w:rsidRDefault="00A1745F" w:rsidP="00A1745F">
      <w:pPr>
        <w:pStyle w:val="ab"/>
        <w:numPr>
          <w:ilvl w:val="0"/>
          <w:numId w:val="7"/>
        </w:numPr>
        <w:autoSpaceDE w:val="0"/>
        <w:autoSpaceDN w:val="0"/>
        <w:adjustRightInd w:val="0"/>
        <w:snapToGrid w:val="0"/>
        <w:spacing w:line="360" w:lineRule="auto"/>
        <w:ind w:left="0"/>
        <w:contextualSpacing w:val="0"/>
        <w:rPr>
          <w:rFonts w:ascii="Times New Roman" w:eastAsia="標楷體" w:hAnsi="Times New Roman"/>
          <w:sz w:val="28"/>
        </w:rPr>
      </w:pPr>
      <w:r w:rsidRPr="00A1745F">
        <w:rPr>
          <w:rFonts w:ascii="Times New Roman" w:eastAsia="標楷體" w:hAnsi="Times New Roman" w:hint="eastAsia"/>
          <w:sz w:val="28"/>
        </w:rPr>
        <w:t>每月談環保：發佈節能減碳宣導文章至員工電子信箱及內部電子平台（華航園地），</w:t>
      </w:r>
      <w:r w:rsidRPr="00A1745F">
        <w:rPr>
          <w:rFonts w:ascii="Times New Roman" w:eastAsia="標楷體" w:hAnsi="Times New Roman" w:hint="eastAsia"/>
          <w:sz w:val="28"/>
        </w:rPr>
        <w:t>2016</w:t>
      </w:r>
      <w:r w:rsidRPr="00A1745F">
        <w:rPr>
          <w:rFonts w:ascii="Times New Roman" w:eastAsia="標楷體" w:hAnsi="Times New Roman" w:hint="eastAsia"/>
          <w:sz w:val="28"/>
        </w:rPr>
        <w:t>年計發布</w:t>
      </w:r>
      <w:r w:rsidRPr="00A1745F">
        <w:rPr>
          <w:rFonts w:ascii="Times New Roman" w:eastAsia="標楷體" w:hAnsi="Times New Roman" w:hint="eastAsia"/>
          <w:sz w:val="28"/>
        </w:rPr>
        <w:t>26</w:t>
      </w:r>
      <w:r w:rsidRPr="00A1745F">
        <w:rPr>
          <w:rFonts w:ascii="Times New Roman" w:eastAsia="標楷體" w:hAnsi="Times New Roman" w:hint="eastAsia"/>
          <w:sz w:val="28"/>
        </w:rPr>
        <w:t>篇。</w:t>
      </w:r>
    </w:p>
    <w:p w:rsidR="00A1745F" w:rsidRPr="00A1745F" w:rsidRDefault="00A1745F" w:rsidP="00A1745F">
      <w:pPr>
        <w:pStyle w:val="ab"/>
        <w:numPr>
          <w:ilvl w:val="0"/>
          <w:numId w:val="7"/>
        </w:numPr>
        <w:autoSpaceDE w:val="0"/>
        <w:autoSpaceDN w:val="0"/>
        <w:adjustRightInd w:val="0"/>
        <w:snapToGrid w:val="0"/>
        <w:spacing w:line="360" w:lineRule="auto"/>
        <w:ind w:left="0"/>
        <w:contextualSpacing w:val="0"/>
        <w:rPr>
          <w:rFonts w:ascii="Times New Roman" w:eastAsia="標楷體" w:hAnsi="Times New Roman"/>
          <w:sz w:val="28"/>
        </w:rPr>
      </w:pPr>
      <w:r w:rsidRPr="00A1745F">
        <w:rPr>
          <w:rFonts w:ascii="Times New Roman" w:eastAsia="標楷體" w:hAnsi="Times New Roman" w:hint="eastAsia"/>
          <w:sz w:val="28"/>
        </w:rPr>
        <w:t>高階講座：邀請外部專家，或異業交流</w:t>
      </w:r>
      <w:r w:rsidRPr="00A1745F">
        <w:rPr>
          <w:rFonts w:ascii="Times New Roman" w:eastAsia="標楷體" w:hAnsi="Times New Roman" w:hint="eastAsia"/>
          <w:sz w:val="28"/>
        </w:rPr>
        <w:t xml:space="preserve">/ </w:t>
      </w:r>
      <w:r w:rsidRPr="00A1745F">
        <w:rPr>
          <w:rFonts w:ascii="Times New Roman" w:eastAsia="標楷體" w:hAnsi="Times New Roman" w:hint="eastAsia"/>
          <w:sz w:val="28"/>
        </w:rPr>
        <w:t>參訪等活動；</w:t>
      </w:r>
      <w:r w:rsidRPr="00A1745F">
        <w:rPr>
          <w:rFonts w:ascii="Times New Roman" w:eastAsia="標楷體" w:hAnsi="Times New Roman" w:hint="eastAsia"/>
          <w:sz w:val="28"/>
        </w:rPr>
        <w:t>2016</w:t>
      </w:r>
      <w:r w:rsidRPr="00A1745F">
        <w:rPr>
          <w:rFonts w:ascii="Times New Roman" w:eastAsia="標楷體" w:hAnsi="Times New Roman" w:hint="eastAsia"/>
          <w:sz w:val="28"/>
        </w:rPr>
        <w:t>年計辦理</w:t>
      </w:r>
      <w:r w:rsidRPr="00A1745F">
        <w:rPr>
          <w:rFonts w:ascii="Times New Roman" w:eastAsia="標楷體" w:hAnsi="Times New Roman" w:hint="eastAsia"/>
          <w:sz w:val="28"/>
        </w:rPr>
        <w:t>4</w:t>
      </w:r>
      <w:r w:rsidRPr="00A1745F">
        <w:rPr>
          <w:rFonts w:ascii="Times New Roman" w:eastAsia="標楷體" w:hAnsi="Times New Roman" w:hint="eastAsia"/>
          <w:sz w:val="28"/>
        </w:rPr>
        <w:t>場次演講活動及</w:t>
      </w:r>
      <w:r w:rsidRPr="00A1745F">
        <w:rPr>
          <w:rFonts w:ascii="Times New Roman" w:eastAsia="標楷體" w:hAnsi="Times New Roman" w:hint="eastAsia"/>
          <w:sz w:val="28"/>
        </w:rPr>
        <w:t>1</w:t>
      </w:r>
      <w:r w:rsidRPr="00A1745F">
        <w:rPr>
          <w:rFonts w:ascii="Times New Roman" w:eastAsia="標楷體" w:hAnsi="Times New Roman" w:hint="eastAsia"/>
          <w:sz w:val="28"/>
        </w:rPr>
        <w:t>場次的異業交流與</w:t>
      </w:r>
      <w:bookmarkStart w:id="0" w:name="_GoBack"/>
      <w:bookmarkEnd w:id="0"/>
      <w:r w:rsidRPr="00A1745F">
        <w:rPr>
          <w:rFonts w:ascii="Times New Roman" w:eastAsia="標楷體" w:hAnsi="Times New Roman" w:hint="eastAsia"/>
          <w:sz w:val="28"/>
        </w:rPr>
        <w:t>參訪行程。</w:t>
      </w:r>
    </w:p>
    <w:sectPr w:rsidR="00A1745F" w:rsidRPr="00A1745F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C01" w:rsidRDefault="007D0C01" w:rsidP="00256F30">
      <w:r>
        <w:separator/>
      </w:r>
    </w:p>
  </w:endnote>
  <w:endnote w:type="continuationSeparator" w:id="0">
    <w:p w:rsidR="007D0C01" w:rsidRDefault="007D0C01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C01" w:rsidRDefault="007D0C01" w:rsidP="00256F30">
      <w:r>
        <w:separator/>
      </w:r>
    </w:p>
  </w:footnote>
  <w:footnote w:type="continuationSeparator" w:id="0">
    <w:p w:rsidR="007D0C01" w:rsidRDefault="007D0C01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7838"/>
    <w:multiLevelType w:val="hybridMultilevel"/>
    <w:tmpl w:val="A364D3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EEB635D"/>
    <w:multiLevelType w:val="hybridMultilevel"/>
    <w:tmpl w:val="4AAC1F2E"/>
    <w:lvl w:ilvl="0" w:tplc="BF76BC16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C5A40"/>
    <w:multiLevelType w:val="hybridMultilevel"/>
    <w:tmpl w:val="45CCF2B6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A1788"/>
    <w:multiLevelType w:val="hybridMultilevel"/>
    <w:tmpl w:val="1AE89A36"/>
    <w:lvl w:ilvl="0" w:tplc="70C6C3DA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F08D5"/>
    <w:multiLevelType w:val="hybridMultilevel"/>
    <w:tmpl w:val="5D167992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21EE3"/>
    <w:multiLevelType w:val="hybridMultilevel"/>
    <w:tmpl w:val="C0E222A2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5324D"/>
    <w:multiLevelType w:val="hybridMultilevel"/>
    <w:tmpl w:val="0B3E8DC2"/>
    <w:lvl w:ilvl="0" w:tplc="A6F22A8E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BF"/>
    <w:rsid w:val="00006283"/>
    <w:rsid w:val="00014111"/>
    <w:rsid w:val="00025903"/>
    <w:rsid w:val="0003317B"/>
    <w:rsid w:val="00033EA8"/>
    <w:rsid w:val="00043358"/>
    <w:rsid w:val="00064667"/>
    <w:rsid w:val="00075E12"/>
    <w:rsid w:val="00080C2D"/>
    <w:rsid w:val="00095470"/>
    <w:rsid w:val="000A048F"/>
    <w:rsid w:val="000A2CB6"/>
    <w:rsid w:val="000C014F"/>
    <w:rsid w:val="000D0433"/>
    <w:rsid w:val="000D6812"/>
    <w:rsid w:val="000E3427"/>
    <w:rsid w:val="000E3F46"/>
    <w:rsid w:val="000F2048"/>
    <w:rsid w:val="000F21E7"/>
    <w:rsid w:val="000F494A"/>
    <w:rsid w:val="000F4B24"/>
    <w:rsid w:val="000F6D67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E5ADD"/>
    <w:rsid w:val="001F2E21"/>
    <w:rsid w:val="001F401F"/>
    <w:rsid w:val="001F7895"/>
    <w:rsid w:val="00204336"/>
    <w:rsid w:val="002046C5"/>
    <w:rsid w:val="00210D4F"/>
    <w:rsid w:val="00237CB8"/>
    <w:rsid w:val="00252356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302A76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C06"/>
    <w:rsid w:val="00476139"/>
    <w:rsid w:val="00491F32"/>
    <w:rsid w:val="004A134A"/>
    <w:rsid w:val="004D36E4"/>
    <w:rsid w:val="004F34F9"/>
    <w:rsid w:val="004F5DD5"/>
    <w:rsid w:val="004F6340"/>
    <w:rsid w:val="00510FE4"/>
    <w:rsid w:val="00512C5E"/>
    <w:rsid w:val="00513565"/>
    <w:rsid w:val="00520C87"/>
    <w:rsid w:val="00522D67"/>
    <w:rsid w:val="00540852"/>
    <w:rsid w:val="00545641"/>
    <w:rsid w:val="00554C94"/>
    <w:rsid w:val="00573627"/>
    <w:rsid w:val="0057608A"/>
    <w:rsid w:val="005B1D6D"/>
    <w:rsid w:val="005C0296"/>
    <w:rsid w:val="005D3828"/>
    <w:rsid w:val="005E20F8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531F1"/>
    <w:rsid w:val="00663C00"/>
    <w:rsid w:val="00685092"/>
    <w:rsid w:val="00687F90"/>
    <w:rsid w:val="006A5D9F"/>
    <w:rsid w:val="006B5622"/>
    <w:rsid w:val="006B6B5D"/>
    <w:rsid w:val="006D6092"/>
    <w:rsid w:val="006D71F4"/>
    <w:rsid w:val="006D7CDB"/>
    <w:rsid w:val="006F0A0D"/>
    <w:rsid w:val="006F6BE5"/>
    <w:rsid w:val="00726820"/>
    <w:rsid w:val="007356E1"/>
    <w:rsid w:val="00741D3F"/>
    <w:rsid w:val="00767C95"/>
    <w:rsid w:val="00770DFA"/>
    <w:rsid w:val="00782CAE"/>
    <w:rsid w:val="00787C40"/>
    <w:rsid w:val="00790D94"/>
    <w:rsid w:val="00792B5B"/>
    <w:rsid w:val="00795379"/>
    <w:rsid w:val="007A41B6"/>
    <w:rsid w:val="007B56C1"/>
    <w:rsid w:val="007C5F12"/>
    <w:rsid w:val="007D0C01"/>
    <w:rsid w:val="007D5632"/>
    <w:rsid w:val="007E411B"/>
    <w:rsid w:val="007E5AEC"/>
    <w:rsid w:val="00806A26"/>
    <w:rsid w:val="008148BE"/>
    <w:rsid w:val="008275BD"/>
    <w:rsid w:val="00827A71"/>
    <w:rsid w:val="00843165"/>
    <w:rsid w:val="00844056"/>
    <w:rsid w:val="0086748A"/>
    <w:rsid w:val="00870649"/>
    <w:rsid w:val="00874CB7"/>
    <w:rsid w:val="00876270"/>
    <w:rsid w:val="00877DD4"/>
    <w:rsid w:val="008816F5"/>
    <w:rsid w:val="008C3AA8"/>
    <w:rsid w:val="008D1DBF"/>
    <w:rsid w:val="008E2FB7"/>
    <w:rsid w:val="008E3814"/>
    <w:rsid w:val="008F5295"/>
    <w:rsid w:val="008F6AC5"/>
    <w:rsid w:val="009015C4"/>
    <w:rsid w:val="00906A91"/>
    <w:rsid w:val="00920514"/>
    <w:rsid w:val="00925989"/>
    <w:rsid w:val="00933283"/>
    <w:rsid w:val="00933C9A"/>
    <w:rsid w:val="00946489"/>
    <w:rsid w:val="00955D27"/>
    <w:rsid w:val="009735C4"/>
    <w:rsid w:val="0098770C"/>
    <w:rsid w:val="009B0984"/>
    <w:rsid w:val="009B141E"/>
    <w:rsid w:val="009C3C9F"/>
    <w:rsid w:val="009D0A0B"/>
    <w:rsid w:val="009E572E"/>
    <w:rsid w:val="009F68CB"/>
    <w:rsid w:val="00A05663"/>
    <w:rsid w:val="00A154A7"/>
    <w:rsid w:val="00A1745F"/>
    <w:rsid w:val="00A20733"/>
    <w:rsid w:val="00A36362"/>
    <w:rsid w:val="00A43F48"/>
    <w:rsid w:val="00A47D33"/>
    <w:rsid w:val="00A711D1"/>
    <w:rsid w:val="00A77AE4"/>
    <w:rsid w:val="00A80EB3"/>
    <w:rsid w:val="00A93585"/>
    <w:rsid w:val="00A93FA6"/>
    <w:rsid w:val="00AA1A4D"/>
    <w:rsid w:val="00AA42CE"/>
    <w:rsid w:val="00AB53C4"/>
    <w:rsid w:val="00AC0B2A"/>
    <w:rsid w:val="00AC6F7C"/>
    <w:rsid w:val="00B10780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5668"/>
    <w:rsid w:val="00C747D2"/>
    <w:rsid w:val="00C778CE"/>
    <w:rsid w:val="00C92BA3"/>
    <w:rsid w:val="00CA0505"/>
    <w:rsid w:val="00CA1851"/>
    <w:rsid w:val="00CC770D"/>
    <w:rsid w:val="00CD2ED6"/>
    <w:rsid w:val="00CD3776"/>
    <w:rsid w:val="00CF1453"/>
    <w:rsid w:val="00D049DC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94472"/>
    <w:rsid w:val="00DA0BD0"/>
    <w:rsid w:val="00DA3CE8"/>
    <w:rsid w:val="00DC4D53"/>
    <w:rsid w:val="00DD189A"/>
    <w:rsid w:val="00DD2B79"/>
    <w:rsid w:val="00DE02DB"/>
    <w:rsid w:val="00DF7E33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6568A"/>
    <w:rsid w:val="00E71491"/>
    <w:rsid w:val="00E74E4D"/>
    <w:rsid w:val="00E956EC"/>
    <w:rsid w:val="00E957A6"/>
    <w:rsid w:val="00EB41CB"/>
    <w:rsid w:val="00EB7E4E"/>
    <w:rsid w:val="00EC083B"/>
    <w:rsid w:val="00EC5535"/>
    <w:rsid w:val="00ED46DF"/>
    <w:rsid w:val="00EE2A52"/>
    <w:rsid w:val="00EF7396"/>
    <w:rsid w:val="00F03033"/>
    <w:rsid w:val="00F22A9E"/>
    <w:rsid w:val="00F316DF"/>
    <w:rsid w:val="00F3307C"/>
    <w:rsid w:val="00F44F8B"/>
    <w:rsid w:val="00F55C9B"/>
    <w:rsid w:val="00F60B49"/>
    <w:rsid w:val="00F61AB4"/>
    <w:rsid w:val="00F6304E"/>
    <w:rsid w:val="00F725E2"/>
    <w:rsid w:val="00F831B7"/>
    <w:rsid w:val="00F86F5B"/>
    <w:rsid w:val="00F90106"/>
    <w:rsid w:val="00F930F7"/>
    <w:rsid w:val="00FA0C79"/>
    <w:rsid w:val="00FA40AF"/>
    <w:rsid w:val="00FA53B4"/>
    <w:rsid w:val="00FA5D22"/>
    <w:rsid w:val="00FB5C8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19A49C9F-4048-4112-B236-B94DA318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table" w:styleId="aa">
    <w:name w:val="Table Grid"/>
    <w:basedOn w:val="a1"/>
    <w:uiPriority w:val="59"/>
    <w:rsid w:val="00A93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93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6</cp:revision>
  <dcterms:created xsi:type="dcterms:W3CDTF">2018-01-04T06:01:00Z</dcterms:created>
  <dcterms:modified xsi:type="dcterms:W3CDTF">2018-01-09T07:03:00Z</dcterms:modified>
</cp:coreProperties>
</file>