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3B510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2"/>
          <w:szCs w:val="28"/>
        </w:rPr>
        <w:t>元</w:t>
      </w:r>
      <w:proofErr w:type="gramStart"/>
      <w:r>
        <w:rPr>
          <w:rFonts w:ascii="Times New Roman" w:eastAsia="標楷體" w:hAnsi="Times New Roman" w:hint="eastAsia"/>
          <w:sz w:val="32"/>
          <w:szCs w:val="28"/>
        </w:rPr>
        <w:t>太</w:t>
      </w:r>
      <w:proofErr w:type="gramEnd"/>
      <w:r>
        <w:rPr>
          <w:rFonts w:ascii="Times New Roman" w:eastAsia="標楷體" w:hAnsi="Times New Roman" w:hint="eastAsia"/>
          <w:sz w:val="32"/>
          <w:szCs w:val="28"/>
        </w:rPr>
        <w:t>科技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503BB" w:rsidRPr="001503BB">
        <w:rPr>
          <w:rFonts w:ascii="Times New Roman" w:eastAsia="標楷體" w:hAnsi="Times New Roman" w:hint="eastAsia"/>
          <w:sz w:val="32"/>
          <w:szCs w:val="28"/>
        </w:rPr>
        <w:t>員工申訴管道</w:t>
      </w:r>
    </w:p>
    <w:p w:rsidR="008D1DBF" w:rsidRPr="000C014F" w:rsidRDefault="00A412A0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12A0">
        <w:rPr>
          <w:rFonts w:ascii="Times New Roman" w:eastAsia="標楷體" w:hAnsi="Times New Roman" w:hint="eastAsia"/>
          <w:sz w:val="28"/>
          <w:szCs w:val="28"/>
        </w:rPr>
        <w:t>第</w:t>
      </w:r>
      <w:r w:rsidR="00882C8D">
        <w:rPr>
          <w:rFonts w:ascii="Times New Roman" w:eastAsia="標楷體" w:hAnsi="Times New Roman" w:hint="eastAsia"/>
          <w:sz w:val="28"/>
          <w:szCs w:val="28"/>
        </w:rPr>
        <w:t>十八</w:t>
      </w:r>
      <w:r w:rsidRPr="00A412A0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AB2D83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FE54FA" w:rsidRPr="0057608A" w:rsidRDefault="000C014F" w:rsidP="00F37FB3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787523">
        <w:rPr>
          <w:rFonts w:ascii="Times New Roman" w:eastAsia="標楷體" w:hAnsi="Times New Roman" w:hint="eastAsia"/>
        </w:rPr>
        <w:t>017</w:t>
      </w:r>
      <w:r w:rsidR="00DA0BD0" w:rsidRPr="003B510F">
        <w:rPr>
          <w:rFonts w:ascii="Times New Roman" w:eastAsia="標楷體" w:hint="eastAsia"/>
        </w:rPr>
        <w:t>年</w:t>
      </w:r>
      <w:r w:rsidR="003B510F" w:rsidRPr="003B510F">
        <w:rPr>
          <w:rFonts w:ascii="Times New Roman" w:eastAsia="標楷體" w:hint="eastAsia"/>
        </w:rPr>
        <w:t>元</w:t>
      </w:r>
      <w:proofErr w:type="gramStart"/>
      <w:r w:rsidR="003B510F" w:rsidRPr="003B510F">
        <w:rPr>
          <w:rFonts w:ascii="Times New Roman" w:eastAsia="標楷體" w:hint="eastAsia"/>
        </w:rPr>
        <w:t>太</w:t>
      </w:r>
      <w:proofErr w:type="gramEnd"/>
      <w:r w:rsidR="003B510F" w:rsidRPr="003B510F">
        <w:rPr>
          <w:rFonts w:ascii="Times New Roman" w:eastAsia="標楷體" w:hint="eastAsia"/>
        </w:rPr>
        <w:t>科技</w:t>
      </w:r>
      <w:r w:rsidRPr="003B510F">
        <w:rPr>
          <w:rFonts w:ascii="Times New Roman" w:eastAsia="標楷體"/>
        </w:rPr>
        <w:t>企業社會責任報告書</w:t>
      </w:r>
    </w:p>
    <w:p w:rsidR="00787523" w:rsidRDefault="00787523" w:rsidP="00B2490A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882C8D" w:rsidRDefault="003226D7" w:rsidP="00B2490A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  <w:szCs w:val="24"/>
        </w:rPr>
      </w:pPr>
      <w:r w:rsidRPr="003226D7">
        <w:rPr>
          <w:rFonts w:ascii="Times New Roman" w:eastAsia="標楷體" w:hAnsi="Times New Roman" w:hint="eastAsia"/>
          <w:i/>
          <w:sz w:val="28"/>
          <w:szCs w:val="24"/>
        </w:rPr>
        <w:t>元</w:t>
      </w:r>
      <w:proofErr w:type="gramStart"/>
      <w:r w:rsidRPr="003226D7">
        <w:rPr>
          <w:rFonts w:ascii="Times New Roman" w:eastAsia="標楷體" w:hAnsi="Times New Roman" w:hint="eastAsia"/>
          <w:i/>
          <w:sz w:val="28"/>
          <w:szCs w:val="24"/>
        </w:rPr>
        <w:t>太</w:t>
      </w:r>
      <w:proofErr w:type="gramEnd"/>
      <w:r w:rsidRPr="003226D7">
        <w:rPr>
          <w:rFonts w:ascii="Times New Roman" w:eastAsia="標楷體" w:hAnsi="Times New Roman" w:hint="eastAsia"/>
          <w:i/>
          <w:sz w:val="28"/>
          <w:szCs w:val="24"/>
        </w:rPr>
        <w:t>科技</w:t>
      </w:r>
      <w:r w:rsidR="00B2490A">
        <w:rPr>
          <w:rFonts w:ascii="Times New Roman" w:eastAsia="標楷體" w:hAnsi="Times New Roman" w:hint="eastAsia"/>
          <w:i/>
          <w:sz w:val="28"/>
          <w:szCs w:val="24"/>
        </w:rPr>
        <w:t>設有多元定期的溝通管道及會議，員工可於會議上提出意見，並訂有</w:t>
      </w:r>
      <w:proofErr w:type="gramStart"/>
      <w:r w:rsidR="00B2490A">
        <w:rPr>
          <w:rFonts w:ascii="Times New Roman" w:eastAsia="標楷體" w:hAnsi="Times New Roman" w:hint="eastAsia"/>
          <w:i/>
          <w:sz w:val="28"/>
          <w:szCs w:val="24"/>
        </w:rPr>
        <w:t>清楚</w:t>
      </w:r>
      <w:proofErr w:type="gramEnd"/>
      <w:r w:rsidR="00B2490A">
        <w:rPr>
          <w:rFonts w:ascii="Times New Roman" w:eastAsia="標楷體" w:hAnsi="Times New Roman" w:hint="eastAsia"/>
          <w:i/>
          <w:sz w:val="28"/>
          <w:szCs w:val="24"/>
        </w:rPr>
        <w:t>的處理流程。</w:t>
      </w:r>
      <w:r w:rsidR="00536AC4">
        <w:rPr>
          <w:rFonts w:ascii="Times New Roman" w:eastAsia="標楷體" w:hAnsi="Times New Roman" w:hint="eastAsia"/>
          <w:i/>
          <w:sz w:val="28"/>
          <w:szCs w:val="24"/>
        </w:rPr>
        <w:t>除此之</w:t>
      </w:r>
      <w:r w:rsidR="00B2490A">
        <w:rPr>
          <w:rFonts w:ascii="Times New Roman" w:eastAsia="標楷體" w:hAnsi="Times New Roman" w:hint="eastAsia"/>
          <w:i/>
          <w:sz w:val="28"/>
          <w:szCs w:val="24"/>
        </w:rPr>
        <w:t>外，員工也可尋求申訴管道，元</w:t>
      </w:r>
      <w:proofErr w:type="gramStart"/>
      <w:r w:rsidR="00B2490A">
        <w:rPr>
          <w:rFonts w:ascii="Times New Roman" w:eastAsia="標楷體" w:hAnsi="Times New Roman" w:hint="eastAsia"/>
          <w:i/>
          <w:sz w:val="28"/>
          <w:szCs w:val="24"/>
        </w:rPr>
        <w:t>太</w:t>
      </w:r>
      <w:proofErr w:type="gramEnd"/>
      <w:r w:rsidR="00B2490A">
        <w:rPr>
          <w:rFonts w:ascii="Times New Roman" w:eastAsia="標楷體" w:hAnsi="Times New Roman" w:hint="eastAsia"/>
          <w:i/>
          <w:sz w:val="28"/>
          <w:szCs w:val="24"/>
        </w:rPr>
        <w:t>科技對此有特別對應之申訴處</w:t>
      </w:r>
      <w:r w:rsidR="00787523">
        <w:rPr>
          <w:rFonts w:ascii="Times New Roman" w:eastAsia="標楷體" w:hAnsi="Times New Roman" w:hint="eastAsia"/>
          <w:i/>
          <w:sz w:val="28"/>
          <w:szCs w:val="24"/>
        </w:rPr>
        <w:t>理委員會，為性騷擾之特殊申訴，委員會成員</w:t>
      </w:r>
      <w:r w:rsidR="00EB1846">
        <w:rPr>
          <w:rFonts w:ascii="Times New Roman" w:eastAsia="標楷體" w:hAnsi="Times New Roman" w:hint="eastAsia"/>
          <w:i/>
          <w:sz w:val="28"/>
          <w:szCs w:val="24"/>
        </w:rPr>
        <w:t>需</w:t>
      </w:r>
      <w:r w:rsidR="00787523">
        <w:rPr>
          <w:rFonts w:ascii="Times New Roman" w:eastAsia="標楷體" w:hAnsi="Times New Roman" w:hint="eastAsia"/>
          <w:i/>
          <w:sz w:val="28"/>
          <w:szCs w:val="24"/>
        </w:rPr>
        <w:t>半</w:t>
      </w:r>
      <w:r w:rsidR="00EB1846">
        <w:rPr>
          <w:rFonts w:ascii="Times New Roman" w:eastAsia="標楷體" w:hAnsi="Times New Roman" w:hint="eastAsia"/>
          <w:i/>
          <w:sz w:val="28"/>
          <w:szCs w:val="24"/>
        </w:rPr>
        <w:t>數為</w:t>
      </w:r>
      <w:r w:rsidR="00787523">
        <w:rPr>
          <w:rFonts w:ascii="Times New Roman" w:eastAsia="標楷體" w:hAnsi="Times New Roman" w:hint="eastAsia"/>
          <w:i/>
          <w:sz w:val="28"/>
          <w:szCs w:val="24"/>
        </w:rPr>
        <w:t>女性委員</w:t>
      </w:r>
    </w:p>
    <w:p w:rsidR="00787523" w:rsidRPr="00787523" w:rsidRDefault="00787523" w:rsidP="00B2490A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37FB3" w:rsidRP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37FB3">
        <w:rPr>
          <w:rFonts w:ascii="Times New Roman" w:eastAsia="標楷體" w:hAnsi="Times New Roman" w:hint="eastAsia"/>
          <w:sz w:val="28"/>
        </w:rPr>
        <w:t>元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太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科技於</w:t>
      </w:r>
      <w:r w:rsidRPr="00F37FB3">
        <w:rPr>
          <w:rFonts w:ascii="Times New Roman" w:eastAsia="標楷體" w:hAnsi="Times New Roman" w:hint="eastAsia"/>
          <w:sz w:val="28"/>
        </w:rPr>
        <w:t>1992</w:t>
      </w:r>
      <w:r w:rsidRPr="00F37FB3">
        <w:rPr>
          <w:rFonts w:ascii="Times New Roman" w:eastAsia="標楷體" w:hAnsi="Times New Roman" w:hint="eastAsia"/>
          <w:sz w:val="28"/>
        </w:rPr>
        <w:t>年成立，為台灣</w:t>
      </w:r>
      <w:r w:rsidRPr="00F37FB3">
        <w:rPr>
          <w:rFonts w:ascii="Times New Roman" w:eastAsia="標楷體" w:hAnsi="Times New Roman" w:hint="eastAsia"/>
          <w:sz w:val="28"/>
        </w:rPr>
        <w:t>TFT-LCD</w:t>
      </w:r>
      <w:r w:rsidRPr="00F37FB3">
        <w:rPr>
          <w:rFonts w:ascii="Times New Roman" w:eastAsia="標楷體" w:hAnsi="Times New Roman" w:hint="eastAsia"/>
          <w:sz w:val="28"/>
        </w:rPr>
        <w:t>面板廠先驅。</w:t>
      </w:r>
      <w:r w:rsidRPr="00F37FB3">
        <w:rPr>
          <w:rFonts w:ascii="Times New Roman" w:eastAsia="標楷體" w:hAnsi="Times New Roman" w:hint="eastAsia"/>
          <w:sz w:val="28"/>
        </w:rPr>
        <w:t>2009</w:t>
      </w:r>
      <w:r w:rsidRPr="00F37FB3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併購專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事電子墨水技術、及電子紙研發與量產的美國</w:t>
      </w:r>
      <w:r w:rsidRPr="00F37FB3">
        <w:rPr>
          <w:rFonts w:ascii="Times New Roman" w:eastAsia="標楷體" w:hAnsi="Times New Roman" w:hint="eastAsia"/>
          <w:sz w:val="28"/>
        </w:rPr>
        <w:t>E Ink</w:t>
      </w:r>
      <w:r w:rsidRPr="00F37FB3">
        <w:rPr>
          <w:rFonts w:ascii="Times New Roman" w:eastAsia="標楷體" w:hAnsi="Times New Roman" w:hint="eastAsia"/>
          <w:sz w:val="28"/>
        </w:rPr>
        <w:t>公司後專注於電子紙上中游產業鏈的布局整合，現為全球電泳式電子紙顯示技術的領導開發商與供應商。以最先進的技術，提供全球知名品牌及製造商耐用、低耗電的電子紙模組，協助客戶開發新產品、創造新市場，並持續拓展電子紙的多元應用。如電子書閱讀器、手寫電子筆記本、電子貨架標籤、雙螢幕手機或背蓋、穿戴式裝置、物流標籤、智慧卡、電子看板、甚至能打造動態的裝置藝術、建築設計，以及更多人們從未想像過的表面與環境。</w:t>
      </w:r>
    </w:p>
    <w:p w:rsidR="00F37FB3" w:rsidRPr="00A412A0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</w:t>
      </w:r>
      <w:r w:rsidRPr="00F37FB3">
        <w:rPr>
          <w:rFonts w:ascii="Times New Roman" w:eastAsia="標楷體" w:hAnsi="Times New Roman" w:hint="eastAsia"/>
          <w:sz w:val="28"/>
        </w:rPr>
        <w:t>經營理念為透過開發各種先進技術，提供革命性的產品、更佳的使用者經驗並創造更好的環境效益。</w:t>
      </w:r>
      <w:r>
        <w:rPr>
          <w:rFonts w:ascii="Times New Roman" w:eastAsia="標楷體" w:hAnsi="Times New Roman" w:hint="eastAsia"/>
          <w:sz w:val="28"/>
        </w:rPr>
        <w:t>致力於</w:t>
      </w:r>
      <w:r w:rsidRPr="00F37FB3">
        <w:rPr>
          <w:rFonts w:ascii="Times New Roman" w:eastAsia="標楷體" w:hAnsi="Times New Roman" w:hint="eastAsia"/>
          <w:sz w:val="28"/>
        </w:rPr>
        <w:t>節能、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類紙質感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的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電子紙能具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體實現各行業、各領域源源不絕的創意，進而延伸出各種創新應用，讓電子紙成為生活中物物相連的媒介。</w:t>
      </w:r>
    </w:p>
    <w:p w:rsidR="008D1DBF" w:rsidRDefault="008D1DBF" w:rsidP="0078752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8652AE" w:rsidRDefault="00CB4BC8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B4BC8">
        <w:rPr>
          <w:rFonts w:ascii="Times New Roman" w:eastAsia="標楷體" w:hAnsi="Times New Roman" w:hint="eastAsia"/>
          <w:sz w:val="28"/>
        </w:rPr>
        <w:t>元</w:t>
      </w:r>
      <w:proofErr w:type="gramStart"/>
      <w:r w:rsidRPr="00CB4BC8">
        <w:rPr>
          <w:rFonts w:ascii="Times New Roman" w:eastAsia="標楷體" w:hAnsi="Times New Roman" w:hint="eastAsia"/>
          <w:sz w:val="28"/>
        </w:rPr>
        <w:t>太</w:t>
      </w:r>
      <w:proofErr w:type="gramEnd"/>
      <w:r w:rsidRPr="00CB4BC8">
        <w:rPr>
          <w:rFonts w:ascii="Times New Roman" w:eastAsia="標楷體" w:hAnsi="Times New Roman" w:hint="eastAsia"/>
          <w:sz w:val="28"/>
        </w:rPr>
        <w:t>科技</w:t>
      </w:r>
      <w:r>
        <w:rPr>
          <w:rFonts w:ascii="Times New Roman" w:eastAsia="標楷體" w:hAnsi="Times New Roman" w:hint="eastAsia"/>
          <w:sz w:val="28"/>
        </w:rPr>
        <w:t>在員工溝通有設立勞資會議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福委會、內部網站</w:t>
      </w:r>
      <w:r>
        <w:rPr>
          <w:rFonts w:ascii="Times New Roman" w:eastAsia="標楷體" w:hAnsi="Times New Roman" w:hint="eastAsia"/>
          <w:sz w:val="28"/>
        </w:rPr>
        <w:t>(LINE@</w:t>
      </w:r>
      <w:r>
        <w:rPr>
          <w:rFonts w:ascii="Times New Roman" w:eastAsia="標楷體" w:hAnsi="Times New Roman" w:hint="eastAsia"/>
          <w:sz w:val="28"/>
        </w:rPr>
        <w:t>群組、新聞公告及電子刊物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、內部溝通信箱、員工座談會。若有員工</w:t>
      </w:r>
      <w:r w:rsidR="003578C7">
        <w:rPr>
          <w:rFonts w:ascii="Times New Roman" w:eastAsia="標楷體" w:hAnsi="Times New Roman" w:hint="eastAsia"/>
          <w:sz w:val="28"/>
        </w:rPr>
        <w:t>有意見反應公司有一套處理流程，會在七天內回覆意見者處理狀況與進度。</w:t>
      </w:r>
    </w:p>
    <w:p w:rsidR="003578C7" w:rsidRDefault="00A751C8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元</w:t>
      </w:r>
      <w:proofErr w:type="gramStart"/>
      <w:r>
        <w:rPr>
          <w:rFonts w:ascii="Times New Roman" w:eastAsia="標楷體" w:hAnsi="Times New Roman" w:hint="eastAsia"/>
          <w:sz w:val="28"/>
        </w:rPr>
        <w:t>太</w:t>
      </w:r>
      <w:proofErr w:type="gramEnd"/>
      <w:r>
        <w:rPr>
          <w:rFonts w:ascii="Times New Roman" w:eastAsia="標楷體" w:hAnsi="Times New Roman" w:hint="eastAsia"/>
          <w:sz w:val="28"/>
        </w:rPr>
        <w:t>科技另有</w:t>
      </w:r>
      <w:r w:rsidR="003578C7">
        <w:rPr>
          <w:rFonts w:ascii="Times New Roman" w:eastAsia="標楷體" w:hAnsi="Times New Roman" w:hint="eastAsia"/>
          <w:sz w:val="28"/>
        </w:rPr>
        <w:t>其他申訴</w:t>
      </w:r>
      <w:r>
        <w:rPr>
          <w:rFonts w:ascii="Times New Roman" w:eastAsia="標楷體" w:hAnsi="Times New Roman" w:hint="eastAsia"/>
          <w:sz w:val="28"/>
        </w:rPr>
        <w:t>管道</w:t>
      </w:r>
      <w:r w:rsidR="003578C7">
        <w:rPr>
          <w:rFonts w:ascii="Times New Roman" w:eastAsia="標楷體" w:hAnsi="Times New Roman" w:hint="eastAsia"/>
          <w:sz w:val="28"/>
        </w:rPr>
        <w:t>，</w:t>
      </w:r>
      <w:r w:rsidRPr="00CB4BC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申訴員工</w:t>
      </w:r>
      <w:proofErr w:type="gramStart"/>
      <w:r>
        <w:rPr>
          <w:rFonts w:ascii="Times New Roman" w:eastAsia="標楷體" w:hAnsi="Times New Roman" w:hint="eastAsia"/>
          <w:sz w:val="28"/>
        </w:rPr>
        <w:t>可以任以口</w:t>
      </w:r>
      <w:proofErr w:type="gramEnd"/>
      <w:r>
        <w:rPr>
          <w:rFonts w:ascii="Times New Roman" w:eastAsia="標楷體" w:hAnsi="Times New Roman" w:hint="eastAsia"/>
          <w:sz w:val="28"/>
        </w:rPr>
        <w:t>頭、電話、</w:t>
      </w:r>
      <w:r>
        <w:rPr>
          <w:rFonts w:ascii="Times New Roman" w:eastAsia="標楷體" w:hAnsi="Times New Roman" w:hint="eastAsia"/>
          <w:sz w:val="28"/>
        </w:rPr>
        <w:t>E</w:t>
      </w:r>
      <w:r>
        <w:rPr>
          <w:rFonts w:ascii="Times New Roman" w:eastAsia="標楷體" w:hAnsi="Times New Roman"/>
          <w:sz w:val="28"/>
        </w:rPr>
        <w:t>mail</w:t>
      </w:r>
      <w:r>
        <w:rPr>
          <w:rFonts w:ascii="Times New Roman" w:eastAsia="標楷體" w:hAnsi="Times New Roman" w:hint="eastAsia"/>
          <w:sz w:val="28"/>
        </w:rPr>
        <w:t>、傳真等方式向申訴處理委員會提出，委員會會依照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下圖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流程處理。</w:t>
      </w:r>
      <w:r w:rsidR="003226D7">
        <w:rPr>
          <w:noProof/>
        </w:rPr>
        <w:drawing>
          <wp:inline distT="0" distB="0" distL="0" distR="0" wp14:anchorId="44E9C8A3" wp14:editId="57C2FA38">
            <wp:extent cx="5274310" cy="2755946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97" t="23406" r="12774" b="13023"/>
                    <a:stretch/>
                  </pic:blipFill>
                  <pic:spPr bwMode="auto">
                    <a:xfrm>
                      <a:off x="0" y="0"/>
                      <a:ext cx="5274310" cy="275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sz w:val="28"/>
        </w:rPr>
        <w:t>另設有性騷擾申訴處理委員會，</w:t>
      </w:r>
      <w:r w:rsidR="003226D7">
        <w:rPr>
          <w:rFonts w:ascii="Times New Roman" w:eastAsia="標楷體" w:hAnsi="Times New Roman" w:hint="eastAsia"/>
          <w:sz w:val="28"/>
        </w:rPr>
        <w:t>其委員會強調成員組成須一半以上為女性</w:t>
      </w:r>
      <w:r w:rsidR="003226D7">
        <w:rPr>
          <w:rFonts w:ascii="Times New Roman" w:eastAsia="標楷體" w:hAnsi="Times New Roman" w:hint="eastAsia"/>
          <w:sz w:val="28"/>
        </w:rPr>
        <w:t>(</w:t>
      </w:r>
      <w:r w:rsidR="003226D7">
        <w:rPr>
          <w:rFonts w:ascii="Times New Roman" w:eastAsia="標楷體" w:hAnsi="Times New Roman" w:hint="eastAsia"/>
          <w:sz w:val="28"/>
        </w:rPr>
        <w:t>若不足，得由主委指派適宜女性參加</w:t>
      </w:r>
      <w:r w:rsidR="003226D7">
        <w:rPr>
          <w:rFonts w:ascii="Times New Roman" w:eastAsia="標楷體" w:hAnsi="Times New Roman" w:hint="eastAsia"/>
          <w:sz w:val="28"/>
        </w:rPr>
        <w:t>)</w:t>
      </w:r>
      <w:r w:rsidR="003226D7">
        <w:rPr>
          <w:rFonts w:ascii="Times New Roman" w:eastAsia="標楷體" w:hAnsi="Times New Roman" w:hint="eastAsia"/>
          <w:sz w:val="28"/>
        </w:rPr>
        <w:t>。</w:t>
      </w:r>
    </w:p>
    <w:p w:rsidR="00A751C8" w:rsidRPr="00CB4BC8" w:rsidRDefault="00A751C8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882C8D" w:rsidRDefault="00882C8D" w:rsidP="008652AE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sectPr w:rsidR="00882C8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97" w:rsidRDefault="00E53097" w:rsidP="00256F30">
      <w:r>
        <w:separator/>
      </w:r>
    </w:p>
  </w:endnote>
  <w:endnote w:type="continuationSeparator" w:id="0">
    <w:p w:rsidR="00E53097" w:rsidRDefault="00E5309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97" w:rsidRDefault="00E53097" w:rsidP="00256F30">
      <w:r>
        <w:separator/>
      </w:r>
    </w:p>
  </w:footnote>
  <w:footnote w:type="continuationSeparator" w:id="0">
    <w:p w:rsidR="00E53097" w:rsidRDefault="00E53097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03BB"/>
    <w:rsid w:val="001560E3"/>
    <w:rsid w:val="00160545"/>
    <w:rsid w:val="00167BE8"/>
    <w:rsid w:val="0017091B"/>
    <w:rsid w:val="00174DEE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5DE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26D7"/>
    <w:rsid w:val="00323EDB"/>
    <w:rsid w:val="00343B44"/>
    <w:rsid w:val="00356D8C"/>
    <w:rsid w:val="003578C7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7F10"/>
    <w:rsid w:val="003D1FC7"/>
    <w:rsid w:val="003D37EF"/>
    <w:rsid w:val="003D552B"/>
    <w:rsid w:val="003F2643"/>
    <w:rsid w:val="003F2AEE"/>
    <w:rsid w:val="003F6391"/>
    <w:rsid w:val="00404B38"/>
    <w:rsid w:val="00423A76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6AC4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6ACA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523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36B6A"/>
    <w:rsid w:val="00843165"/>
    <w:rsid w:val="00844056"/>
    <w:rsid w:val="008652AE"/>
    <w:rsid w:val="0086748A"/>
    <w:rsid w:val="00870649"/>
    <w:rsid w:val="00874CB7"/>
    <w:rsid w:val="00876270"/>
    <w:rsid w:val="00877DD4"/>
    <w:rsid w:val="008816F5"/>
    <w:rsid w:val="00882C8D"/>
    <w:rsid w:val="008B085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07C0C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2A0"/>
    <w:rsid w:val="00A43F48"/>
    <w:rsid w:val="00A47D33"/>
    <w:rsid w:val="00A711D1"/>
    <w:rsid w:val="00A751C8"/>
    <w:rsid w:val="00A77AE4"/>
    <w:rsid w:val="00A80EB3"/>
    <w:rsid w:val="00A93585"/>
    <w:rsid w:val="00AA1A4D"/>
    <w:rsid w:val="00AA42CE"/>
    <w:rsid w:val="00AB2D83"/>
    <w:rsid w:val="00AB53C4"/>
    <w:rsid w:val="00AB74E5"/>
    <w:rsid w:val="00AC0B2A"/>
    <w:rsid w:val="00AC6F7C"/>
    <w:rsid w:val="00B10780"/>
    <w:rsid w:val="00B234C0"/>
    <w:rsid w:val="00B23F83"/>
    <w:rsid w:val="00B2490A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0B90"/>
    <w:rsid w:val="00C51AD9"/>
    <w:rsid w:val="00C52008"/>
    <w:rsid w:val="00C65668"/>
    <w:rsid w:val="00C778CE"/>
    <w:rsid w:val="00C92BA3"/>
    <w:rsid w:val="00CA0505"/>
    <w:rsid w:val="00CB4BC8"/>
    <w:rsid w:val="00CC770D"/>
    <w:rsid w:val="00CD2ED6"/>
    <w:rsid w:val="00CD3776"/>
    <w:rsid w:val="00D03069"/>
    <w:rsid w:val="00D049DC"/>
    <w:rsid w:val="00D06F12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73D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43DF"/>
    <w:rsid w:val="00E166A7"/>
    <w:rsid w:val="00E16B59"/>
    <w:rsid w:val="00E205E9"/>
    <w:rsid w:val="00E24806"/>
    <w:rsid w:val="00E27488"/>
    <w:rsid w:val="00E37FC5"/>
    <w:rsid w:val="00E4007D"/>
    <w:rsid w:val="00E53097"/>
    <w:rsid w:val="00E62167"/>
    <w:rsid w:val="00E6385A"/>
    <w:rsid w:val="00E71491"/>
    <w:rsid w:val="00E956EC"/>
    <w:rsid w:val="00E957A6"/>
    <w:rsid w:val="00EB184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37FB3"/>
    <w:rsid w:val="00F44F8B"/>
    <w:rsid w:val="00F55C9B"/>
    <w:rsid w:val="00F60B49"/>
    <w:rsid w:val="00F61AB4"/>
    <w:rsid w:val="00F6304E"/>
    <w:rsid w:val="00F725E2"/>
    <w:rsid w:val="00F831B7"/>
    <w:rsid w:val="00F86F5B"/>
    <w:rsid w:val="00F91253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王俊哲</cp:lastModifiedBy>
  <cp:revision>8</cp:revision>
  <dcterms:created xsi:type="dcterms:W3CDTF">2019-01-07T08:29:00Z</dcterms:created>
  <dcterms:modified xsi:type="dcterms:W3CDTF">2019-01-22T06:12:00Z</dcterms:modified>
</cp:coreProperties>
</file>