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3F73C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台糖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>
        <w:rPr>
          <w:rFonts w:ascii="Times New Roman" w:eastAsia="標楷體" w:hAnsi="Times New Roman" w:hint="eastAsia"/>
          <w:sz w:val="32"/>
          <w:szCs w:val="28"/>
        </w:rPr>
        <w:t>企業永續發展委員會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3F73CF">
        <w:rPr>
          <w:rFonts w:ascii="Times New Roman" w:eastAsia="標楷體" w:hAnsi="Times New Roman" w:hint="eastAsia"/>
          <w:sz w:val="28"/>
          <w:szCs w:val="28"/>
        </w:rPr>
        <w:t>九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3F73CF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3F73CF">
        <w:rPr>
          <w:rFonts w:ascii="Times New Roman" w:eastAsia="標楷體" w:hAnsi="Times New Roman" w:hint="eastAsia"/>
        </w:rPr>
        <w:t>6</w:t>
      </w:r>
      <w:r w:rsidR="003F73CF">
        <w:rPr>
          <w:rFonts w:ascii="Times New Roman" w:eastAsia="標楷體" w:hAnsi="Times New Roman" w:hint="eastAsia"/>
        </w:rPr>
        <w:t>台糖永續發展報告書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D044DB" w:rsidRDefault="00D044DB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台糖的</w:t>
      </w:r>
      <w:r w:rsidR="003F73CF" w:rsidRPr="003F73CF">
        <w:rPr>
          <w:rFonts w:ascii="Times New Roman" w:eastAsia="標楷體" w:hAnsi="Times New Roman" w:hint="eastAsia"/>
          <w:i/>
          <w:sz w:val="28"/>
        </w:rPr>
        <w:t>企業永續發展委員會原則每</w:t>
      </w:r>
      <w:r w:rsidR="003F73CF" w:rsidRPr="003F73CF">
        <w:rPr>
          <w:rFonts w:ascii="Times New Roman" w:eastAsia="標楷體" w:hAnsi="Times New Roman" w:hint="eastAsia"/>
          <w:i/>
          <w:sz w:val="28"/>
        </w:rPr>
        <w:t>1</w:t>
      </w:r>
      <w:r w:rsidR="003F73CF" w:rsidRPr="003F73CF">
        <w:rPr>
          <w:rFonts w:ascii="Times New Roman" w:eastAsia="標楷體" w:hAnsi="Times New Roman" w:hint="eastAsia"/>
          <w:i/>
          <w:sz w:val="28"/>
        </w:rPr>
        <w:t>季召開會議</w:t>
      </w:r>
      <w:r w:rsidR="003F73CF" w:rsidRPr="003F73CF">
        <w:rPr>
          <w:rFonts w:ascii="Times New Roman" w:eastAsia="標楷體" w:hAnsi="Times New Roman" w:hint="eastAsia"/>
          <w:i/>
          <w:sz w:val="28"/>
        </w:rPr>
        <w:t>1</w:t>
      </w:r>
      <w:r w:rsidR="003F73CF" w:rsidRPr="003F73CF">
        <w:rPr>
          <w:rFonts w:ascii="Times New Roman" w:eastAsia="標楷體" w:hAnsi="Times New Roman" w:hint="eastAsia"/>
          <w:i/>
          <w:sz w:val="28"/>
        </w:rPr>
        <w:t>次，</w:t>
      </w:r>
      <w:r w:rsidR="003F73CF" w:rsidRPr="003F73CF">
        <w:rPr>
          <w:rFonts w:ascii="Times New Roman" w:eastAsia="標楷體" w:hAnsi="Times New Roman" w:hint="eastAsia"/>
          <w:i/>
          <w:sz w:val="28"/>
        </w:rPr>
        <w:t>2015</w:t>
      </w:r>
      <w:r w:rsidR="003F73CF" w:rsidRPr="003F73CF">
        <w:rPr>
          <w:rFonts w:ascii="Times New Roman" w:eastAsia="標楷體" w:hAnsi="Times New Roman" w:hint="eastAsia"/>
          <w:i/>
          <w:sz w:val="28"/>
        </w:rPr>
        <w:t>年共計召開</w:t>
      </w:r>
      <w:r w:rsidR="003F73CF" w:rsidRPr="003F73CF">
        <w:rPr>
          <w:rFonts w:ascii="Times New Roman" w:eastAsia="標楷體" w:hAnsi="Times New Roman" w:hint="eastAsia"/>
          <w:i/>
          <w:sz w:val="28"/>
        </w:rPr>
        <w:t>2</w:t>
      </w:r>
      <w:r>
        <w:rPr>
          <w:rFonts w:ascii="Times New Roman" w:eastAsia="標楷體" w:hAnsi="Times New Roman" w:hint="eastAsia"/>
          <w:i/>
          <w:sz w:val="28"/>
        </w:rPr>
        <w:t>次會議。各主管單位，應就委員會決議及交付事項，據以執行</w:t>
      </w:r>
      <w:bookmarkStart w:id="0" w:name="_GoBack"/>
      <w:bookmarkEnd w:id="0"/>
    </w:p>
    <w:p w:rsidR="00D044DB" w:rsidRDefault="00D044DB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340A32" w:rsidP="00AF64F5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340A32">
        <w:rPr>
          <w:rFonts w:ascii="Times New Roman" w:eastAsia="標楷體" w:hAnsi="Times New Roman" w:hint="eastAsia"/>
          <w:sz w:val="28"/>
        </w:rPr>
        <w:t>臺灣糖業股份有限公司於民國</w:t>
      </w:r>
      <w:r w:rsidRPr="00340A32">
        <w:rPr>
          <w:rFonts w:ascii="Times New Roman" w:eastAsia="標楷體" w:hAnsi="Times New Roman" w:hint="eastAsia"/>
          <w:sz w:val="28"/>
        </w:rPr>
        <w:t>35</w:t>
      </w:r>
      <w:r w:rsidRPr="00340A32">
        <w:rPr>
          <w:rFonts w:ascii="Times New Roman" w:eastAsia="標楷體" w:hAnsi="Times New Roman" w:hint="eastAsia"/>
          <w:sz w:val="28"/>
        </w:rPr>
        <w:t>年</w:t>
      </w:r>
      <w:r w:rsidRPr="00340A32">
        <w:rPr>
          <w:rFonts w:ascii="Times New Roman" w:eastAsia="標楷體" w:hAnsi="Times New Roman" w:hint="eastAsia"/>
          <w:sz w:val="28"/>
        </w:rPr>
        <w:t>5</w:t>
      </w:r>
      <w:r w:rsidRPr="00340A32">
        <w:rPr>
          <w:rFonts w:ascii="Times New Roman" w:eastAsia="標楷體" w:hAnsi="Times New Roman" w:hint="eastAsia"/>
          <w:sz w:val="28"/>
        </w:rPr>
        <w:t>月</w:t>
      </w:r>
      <w:r w:rsidRPr="00340A32">
        <w:rPr>
          <w:rFonts w:ascii="Times New Roman" w:eastAsia="標楷體" w:hAnsi="Times New Roman" w:hint="eastAsia"/>
          <w:sz w:val="28"/>
        </w:rPr>
        <w:t>1</w:t>
      </w:r>
      <w:r w:rsidRPr="00340A32">
        <w:rPr>
          <w:rFonts w:ascii="Times New Roman" w:eastAsia="標楷體" w:hAnsi="Times New Roman" w:hint="eastAsia"/>
          <w:sz w:val="28"/>
        </w:rPr>
        <w:t>日成立，為經濟部所屬國營事業</w:t>
      </w:r>
      <w:r>
        <w:rPr>
          <w:rFonts w:ascii="Times New Roman" w:eastAsia="標楷體" w:hAnsi="Times New Roman" w:hint="eastAsia"/>
          <w:sz w:val="28"/>
        </w:rPr>
        <w:t>，</w:t>
      </w:r>
      <w:r w:rsidRPr="00340A32">
        <w:rPr>
          <w:rFonts w:ascii="Times New Roman" w:eastAsia="標楷體" w:hAnsi="Times New Roman" w:hint="eastAsia"/>
          <w:sz w:val="28"/>
        </w:rPr>
        <w:t>由日人經營的大日本、臺灣、明治及鹽水港四製糖會社合併</w:t>
      </w:r>
      <w:r>
        <w:rPr>
          <w:rFonts w:ascii="Times New Roman" w:eastAsia="標楷體" w:hAnsi="Times New Roman" w:hint="eastAsia"/>
          <w:sz w:val="28"/>
        </w:rPr>
        <w:t>組成</w:t>
      </w:r>
      <w:r w:rsidRPr="00340A32">
        <w:rPr>
          <w:rFonts w:ascii="Times New Roman" w:eastAsia="標楷體" w:hAnsi="Times New Roman" w:hint="eastAsia"/>
          <w:sz w:val="28"/>
        </w:rPr>
        <w:t>。近年來，臺灣糖業積極拓展多角經營，為求企業永續</w:t>
      </w:r>
      <w:r>
        <w:rPr>
          <w:rFonts w:ascii="Times New Roman" w:eastAsia="標楷體" w:hAnsi="Times New Roman" w:hint="eastAsia"/>
          <w:sz w:val="28"/>
        </w:rPr>
        <w:t>發展，乃調整公司經營策略，並積極朝向以健康產業發展為導向的模式</w:t>
      </w:r>
      <w:r w:rsidRPr="00340A32">
        <w:rPr>
          <w:rFonts w:ascii="Times New Roman" w:eastAsia="標楷體" w:hAnsi="Times New Roman" w:hint="eastAsia"/>
          <w:sz w:val="28"/>
        </w:rPr>
        <w:t>。於</w:t>
      </w:r>
      <w:r w:rsidRPr="00340A32">
        <w:rPr>
          <w:rFonts w:ascii="Times New Roman" w:eastAsia="標楷體" w:hAnsi="Times New Roman" w:hint="eastAsia"/>
          <w:sz w:val="28"/>
        </w:rPr>
        <w:t>92</w:t>
      </w:r>
      <w:r w:rsidRPr="00340A32">
        <w:rPr>
          <w:rFonts w:ascii="Times New Roman" w:eastAsia="標楷體" w:hAnsi="Times New Roman" w:hint="eastAsia"/>
          <w:sz w:val="28"/>
        </w:rPr>
        <w:t>年底至</w:t>
      </w:r>
      <w:r w:rsidRPr="00340A32">
        <w:rPr>
          <w:rFonts w:ascii="Times New Roman" w:eastAsia="標楷體" w:hAnsi="Times New Roman" w:hint="eastAsia"/>
          <w:sz w:val="28"/>
        </w:rPr>
        <w:t>93</w:t>
      </w:r>
      <w:r w:rsidRPr="00340A32">
        <w:rPr>
          <w:rFonts w:ascii="Times New Roman" w:eastAsia="標楷體" w:hAnsi="Times New Roman" w:hint="eastAsia"/>
          <w:sz w:val="28"/>
        </w:rPr>
        <w:t>年初，依產品屬性區分為砂糖、量販、生物科技、精緻農業、畜殖、油品、休閒遊憩以及商品行銷等八個事業部，</w:t>
      </w:r>
      <w:r>
        <w:rPr>
          <w:rFonts w:ascii="Times New Roman" w:eastAsia="標楷體" w:hAnsi="Times New Roman" w:hint="eastAsia"/>
          <w:sz w:val="28"/>
        </w:rPr>
        <w:t>除</w:t>
      </w:r>
      <w:r w:rsidRPr="00340A32">
        <w:rPr>
          <w:rFonts w:ascii="Times New Roman" w:eastAsia="標楷體" w:hAnsi="Times New Roman" w:hint="eastAsia"/>
          <w:sz w:val="28"/>
        </w:rPr>
        <w:t>產品開發外，擁有龐大土地資源的台糖，也開始活化運用其龐大資產優勢，像新竹（竹南部分）、台中、台南科技園區，都是向台糖取用土地，做為孕育台灣高科技產業的重要基地。</w:t>
      </w:r>
      <w:r>
        <w:rPr>
          <w:rFonts w:ascii="Times New Roman" w:eastAsia="標楷體" w:hAnsi="Times New Roman" w:hint="eastAsia"/>
          <w:sz w:val="28"/>
        </w:rPr>
        <w:t>創造</w:t>
      </w:r>
      <w:r w:rsidRPr="00340A32">
        <w:rPr>
          <w:rFonts w:ascii="Times New Roman" w:eastAsia="標楷體" w:hAnsi="Times New Roman" w:hint="eastAsia"/>
          <w:sz w:val="28"/>
        </w:rPr>
        <w:t>台糖、地方及民眾「多贏」的局面，是直接帶動台灣經濟進步的動力來源之一。</w:t>
      </w: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466F19" w:rsidRDefault="003F73CF" w:rsidP="003F73C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F73CF">
        <w:rPr>
          <w:rFonts w:ascii="Times New Roman" w:eastAsia="標楷體" w:hAnsi="Times New Roman" w:hint="eastAsia"/>
          <w:sz w:val="28"/>
        </w:rPr>
        <w:t>台糖於</w:t>
      </w:r>
      <w:r w:rsidRPr="003F73CF">
        <w:rPr>
          <w:rFonts w:ascii="Times New Roman" w:eastAsia="標楷體" w:hAnsi="Times New Roman" w:hint="eastAsia"/>
          <w:sz w:val="28"/>
        </w:rPr>
        <w:t>2010</w:t>
      </w:r>
      <w:r w:rsidRPr="003F73CF">
        <w:rPr>
          <w:rFonts w:ascii="Times New Roman" w:eastAsia="標楷體" w:hAnsi="Times New Roman" w:hint="eastAsia"/>
          <w:sz w:val="28"/>
        </w:rPr>
        <w:t>年以任務編組方式成立「企業社會責任推動委員會」，為落實企業永續發展，企業社會責任（</w:t>
      </w:r>
      <w:r w:rsidRPr="003F73CF">
        <w:rPr>
          <w:rFonts w:ascii="Times New Roman" w:eastAsia="標楷體" w:hAnsi="Times New Roman" w:hint="eastAsia"/>
          <w:sz w:val="28"/>
        </w:rPr>
        <w:t>CSR</w:t>
      </w:r>
      <w:r w:rsidRPr="003F73CF">
        <w:rPr>
          <w:rFonts w:ascii="Times New Roman" w:eastAsia="標楷體" w:hAnsi="Times New Roman" w:hint="eastAsia"/>
          <w:sz w:val="28"/>
        </w:rPr>
        <w:t>）早已融入於營運策略及各管理系統的日常營運中推動相關工作。為以更務實的角度來推動公司</w:t>
      </w:r>
      <w:r w:rsidRPr="003F73CF">
        <w:rPr>
          <w:rFonts w:ascii="Times New Roman" w:eastAsia="標楷體" w:hAnsi="Times New Roman" w:hint="eastAsia"/>
          <w:sz w:val="28"/>
        </w:rPr>
        <w:lastRenderedPageBreak/>
        <w:t>的永續發展，企業社會責任推動委員會</w:t>
      </w:r>
      <w:r w:rsidRPr="003F73CF">
        <w:rPr>
          <w:rFonts w:ascii="Times New Roman" w:eastAsia="標楷體" w:hAnsi="Times New Roman" w:hint="eastAsia"/>
          <w:sz w:val="28"/>
        </w:rPr>
        <w:t>2015</w:t>
      </w:r>
      <w:r w:rsidRPr="003F73CF">
        <w:rPr>
          <w:rFonts w:ascii="Times New Roman" w:eastAsia="標楷體" w:hAnsi="Times New Roman" w:hint="eastAsia"/>
          <w:sz w:val="28"/>
        </w:rPr>
        <w:t>年第</w:t>
      </w:r>
      <w:r w:rsidRPr="003F73CF">
        <w:rPr>
          <w:rFonts w:ascii="Times New Roman" w:eastAsia="標楷體" w:hAnsi="Times New Roman" w:hint="eastAsia"/>
          <w:sz w:val="28"/>
        </w:rPr>
        <w:t>2</w:t>
      </w:r>
      <w:r w:rsidRPr="003F73CF">
        <w:rPr>
          <w:rFonts w:ascii="Times New Roman" w:eastAsia="標楷體" w:hAnsi="Times New Roman" w:hint="eastAsia"/>
          <w:sz w:val="28"/>
        </w:rPr>
        <w:t>次委員會提案同意將「企業社會責任推動委員會」更名為「企業永續發展委員會」，並同步修訂「企業永續發展委員會組織規程」及「企業永續發展作業計畫要點」，企業永續發展委員會以推動企業永續發展工作為任務，建立企業永續文化，其內容包含落實環境、社會及公司治理（</w:t>
      </w:r>
      <w:r w:rsidRPr="003F73CF">
        <w:rPr>
          <w:rFonts w:ascii="Times New Roman" w:eastAsia="標楷體" w:hAnsi="Times New Roman" w:hint="eastAsia"/>
          <w:sz w:val="28"/>
        </w:rPr>
        <w:t>ESG</w:t>
      </w:r>
      <w:r w:rsidRPr="003F73CF">
        <w:rPr>
          <w:rFonts w:ascii="Times New Roman" w:eastAsia="標楷體" w:hAnsi="Times New Roman" w:hint="eastAsia"/>
          <w:sz w:val="28"/>
        </w:rPr>
        <w:t>）之執行，做好利害關係人照顧、友善環境、社會關懷等企業社會責任，以企業核心能力建立永續發展策略。企業永續發展委員會原則每</w:t>
      </w:r>
      <w:r w:rsidRPr="003F73CF">
        <w:rPr>
          <w:rFonts w:ascii="Times New Roman" w:eastAsia="標楷體" w:hAnsi="Times New Roman" w:hint="eastAsia"/>
          <w:sz w:val="28"/>
        </w:rPr>
        <w:t>1</w:t>
      </w:r>
      <w:r w:rsidRPr="003F73CF">
        <w:rPr>
          <w:rFonts w:ascii="Times New Roman" w:eastAsia="標楷體" w:hAnsi="Times New Roman" w:hint="eastAsia"/>
          <w:sz w:val="28"/>
        </w:rPr>
        <w:t>季召開會議</w:t>
      </w:r>
      <w:r w:rsidRPr="003F73CF">
        <w:rPr>
          <w:rFonts w:ascii="Times New Roman" w:eastAsia="標楷體" w:hAnsi="Times New Roman" w:hint="eastAsia"/>
          <w:sz w:val="28"/>
        </w:rPr>
        <w:t>1</w:t>
      </w:r>
      <w:r w:rsidRPr="003F73CF">
        <w:rPr>
          <w:rFonts w:ascii="Times New Roman" w:eastAsia="標楷體" w:hAnsi="Times New Roman" w:hint="eastAsia"/>
          <w:sz w:val="28"/>
        </w:rPr>
        <w:t>次，</w:t>
      </w:r>
      <w:r w:rsidRPr="003F73CF">
        <w:rPr>
          <w:rFonts w:ascii="Times New Roman" w:eastAsia="標楷體" w:hAnsi="Times New Roman" w:hint="eastAsia"/>
          <w:sz w:val="28"/>
        </w:rPr>
        <w:t>2015</w:t>
      </w:r>
      <w:r w:rsidRPr="003F73CF">
        <w:rPr>
          <w:rFonts w:ascii="Times New Roman" w:eastAsia="標楷體" w:hAnsi="Times New Roman" w:hint="eastAsia"/>
          <w:sz w:val="28"/>
        </w:rPr>
        <w:t>年共計召開</w:t>
      </w:r>
      <w:r w:rsidRPr="003F73CF">
        <w:rPr>
          <w:rFonts w:ascii="Times New Roman" w:eastAsia="標楷體" w:hAnsi="Times New Roman" w:hint="eastAsia"/>
          <w:sz w:val="28"/>
        </w:rPr>
        <w:t>2</w:t>
      </w:r>
      <w:r w:rsidRPr="003F73CF">
        <w:rPr>
          <w:rFonts w:ascii="Times New Roman" w:eastAsia="標楷體" w:hAnsi="Times New Roman" w:hint="eastAsia"/>
          <w:sz w:val="28"/>
        </w:rPr>
        <w:t>次會議。各主管單位，應就委員會決議及交付事項，據以執行。有關營運活動所產生之經濟、環境及社會議題，由董事會授權高階管理階層處理，必要時向董事會報告處理情形。</w:t>
      </w:r>
      <w:r w:rsidRPr="003F73CF">
        <w:rPr>
          <w:rFonts w:ascii="Times New Roman" w:eastAsia="標楷體" w:hAnsi="Times New Roman" w:hint="eastAsia"/>
          <w:sz w:val="28"/>
        </w:rPr>
        <w:t>2015</w:t>
      </w:r>
      <w:r w:rsidRPr="003F73CF">
        <w:rPr>
          <w:rFonts w:ascii="Times New Roman" w:eastAsia="標楷體" w:hAnsi="Times New Roman" w:hint="eastAsia"/>
          <w:sz w:val="28"/>
        </w:rPr>
        <w:t>永續發展報告書提第</w:t>
      </w:r>
      <w:r w:rsidRPr="003F73CF">
        <w:rPr>
          <w:rFonts w:ascii="Times New Roman" w:eastAsia="標楷體" w:hAnsi="Times New Roman" w:hint="eastAsia"/>
          <w:sz w:val="28"/>
        </w:rPr>
        <w:t>31</w:t>
      </w:r>
      <w:r w:rsidRPr="003F73CF">
        <w:rPr>
          <w:rFonts w:ascii="Times New Roman" w:eastAsia="標楷體" w:hAnsi="Times New Roman" w:hint="eastAsia"/>
          <w:sz w:val="28"/>
        </w:rPr>
        <w:t>屆第</w:t>
      </w:r>
      <w:r w:rsidRPr="003F73CF">
        <w:rPr>
          <w:rFonts w:ascii="Times New Roman" w:eastAsia="標楷體" w:hAnsi="Times New Roman" w:hint="eastAsia"/>
          <w:sz w:val="28"/>
        </w:rPr>
        <w:t>9</w:t>
      </w:r>
      <w:r w:rsidRPr="003F73CF">
        <w:rPr>
          <w:rFonts w:ascii="Times New Roman" w:eastAsia="標楷體" w:hAnsi="Times New Roman" w:hint="eastAsia"/>
          <w:sz w:val="28"/>
        </w:rPr>
        <w:t>次（</w:t>
      </w:r>
      <w:r w:rsidRPr="003F73CF">
        <w:rPr>
          <w:rFonts w:ascii="Times New Roman" w:eastAsia="標楷體" w:hAnsi="Times New Roman" w:hint="eastAsia"/>
          <w:sz w:val="28"/>
        </w:rPr>
        <w:t>2015</w:t>
      </w:r>
      <w:r w:rsidRPr="003F73CF">
        <w:rPr>
          <w:rFonts w:ascii="Times New Roman" w:eastAsia="標楷體" w:hAnsi="Times New Roman" w:hint="eastAsia"/>
          <w:sz w:val="28"/>
        </w:rPr>
        <w:t>年</w:t>
      </w:r>
      <w:r w:rsidRPr="003F73CF">
        <w:rPr>
          <w:rFonts w:ascii="Times New Roman" w:eastAsia="標楷體" w:hAnsi="Times New Roman" w:hint="eastAsia"/>
          <w:sz w:val="28"/>
        </w:rPr>
        <w:t>6</w:t>
      </w:r>
      <w:r w:rsidRPr="003F73CF">
        <w:rPr>
          <w:rFonts w:ascii="Times New Roman" w:eastAsia="標楷體" w:hAnsi="Times New Roman" w:hint="eastAsia"/>
          <w:sz w:val="28"/>
        </w:rPr>
        <w:t>月）董事會決議通過。台糖雖非上市上櫃公司，但為符合公司治理之精神，訂定「企業永續發展實務守則」，冀希守則能做為長期推動企業永續發展的指導原則，積極落實企業願景與核心價值，經企業社會責任推動委員會</w:t>
      </w:r>
      <w:r w:rsidRPr="003F73CF">
        <w:rPr>
          <w:rFonts w:ascii="Times New Roman" w:eastAsia="標楷體" w:hAnsi="Times New Roman" w:hint="eastAsia"/>
          <w:sz w:val="28"/>
        </w:rPr>
        <w:t>2015</w:t>
      </w:r>
      <w:r w:rsidRPr="003F73CF">
        <w:rPr>
          <w:rFonts w:ascii="Times New Roman" w:eastAsia="標楷體" w:hAnsi="Times New Roman" w:hint="eastAsia"/>
          <w:sz w:val="28"/>
        </w:rPr>
        <w:t>年第</w:t>
      </w:r>
      <w:r w:rsidRPr="003F73CF">
        <w:rPr>
          <w:rFonts w:ascii="Times New Roman" w:eastAsia="標楷體" w:hAnsi="Times New Roman" w:hint="eastAsia"/>
          <w:sz w:val="28"/>
        </w:rPr>
        <w:t>2</w:t>
      </w:r>
      <w:r w:rsidRPr="003F73CF">
        <w:rPr>
          <w:rFonts w:ascii="Times New Roman" w:eastAsia="標楷體" w:hAnsi="Times New Roman" w:hint="eastAsia"/>
          <w:sz w:val="28"/>
        </w:rPr>
        <w:t>次會議通過後，提報第</w:t>
      </w:r>
      <w:r w:rsidRPr="003F73CF">
        <w:rPr>
          <w:rFonts w:ascii="Times New Roman" w:eastAsia="標楷體" w:hAnsi="Times New Roman" w:hint="eastAsia"/>
          <w:sz w:val="28"/>
        </w:rPr>
        <w:t>31</w:t>
      </w:r>
      <w:r w:rsidRPr="003F73CF">
        <w:rPr>
          <w:rFonts w:ascii="Times New Roman" w:eastAsia="標楷體" w:hAnsi="Times New Roman" w:hint="eastAsia"/>
          <w:sz w:val="28"/>
        </w:rPr>
        <w:t>屆第</w:t>
      </w:r>
      <w:r w:rsidRPr="003F73CF">
        <w:rPr>
          <w:rFonts w:ascii="Times New Roman" w:eastAsia="標楷體" w:hAnsi="Times New Roman" w:hint="eastAsia"/>
          <w:sz w:val="28"/>
        </w:rPr>
        <w:t>12</w:t>
      </w:r>
      <w:r w:rsidRPr="003F73CF">
        <w:rPr>
          <w:rFonts w:ascii="Times New Roman" w:eastAsia="標楷體" w:hAnsi="Times New Roman" w:hint="eastAsia"/>
          <w:sz w:val="28"/>
        </w:rPr>
        <w:t>次董事會決議通過，並發布於企業永續發展網站。</w:t>
      </w:r>
    </w:p>
    <w:p w:rsidR="00466F19" w:rsidRPr="003F73CF" w:rsidRDefault="00D044DB" w:rsidP="003F73C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3F73CF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4981575" cy="3152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F19" w:rsidRPr="003F73C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EE" w:rsidRDefault="005A71EE" w:rsidP="00256F30">
      <w:r>
        <w:separator/>
      </w:r>
    </w:p>
  </w:endnote>
  <w:endnote w:type="continuationSeparator" w:id="0">
    <w:p w:rsidR="005A71EE" w:rsidRDefault="005A71EE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EE" w:rsidRDefault="005A71EE" w:rsidP="00256F30">
      <w:r>
        <w:separator/>
      </w:r>
    </w:p>
  </w:footnote>
  <w:footnote w:type="continuationSeparator" w:id="0">
    <w:p w:rsidR="005A71EE" w:rsidRDefault="005A71EE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A71EE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C7823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4DB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DD8E54-44CD-429E-A6E6-E3269C8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2017-01-06T06:18:00Z</dcterms:created>
  <dcterms:modified xsi:type="dcterms:W3CDTF">2017-01-06T06:18:00Z</dcterms:modified>
</cp:coreProperties>
</file>