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CD0292"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bookmarkStart w:id="0" w:name="_GoBack"/>
      <w:bookmarkEnd w:id="0"/>
      <w:r>
        <w:rPr>
          <w:rFonts w:ascii="Times New Roman" w:eastAsia="標楷體" w:hAnsi="Times New Roman" w:hint="eastAsia"/>
          <w:sz w:val="32"/>
          <w:szCs w:val="28"/>
        </w:rPr>
        <w:t>安心食品</w:t>
      </w:r>
      <w:r w:rsidR="005F72AE" w:rsidRPr="000C014F">
        <w:rPr>
          <w:rFonts w:ascii="Times New Roman" w:eastAsia="標楷體" w:hAnsi="Times New Roman" w:hint="eastAsia"/>
          <w:sz w:val="32"/>
          <w:szCs w:val="28"/>
        </w:rPr>
        <w:t>的</w:t>
      </w:r>
      <w:r>
        <w:rPr>
          <w:rFonts w:ascii="Times New Roman" w:eastAsia="標楷體" w:hAnsi="Times New Roman" w:hint="eastAsia"/>
          <w:sz w:val="32"/>
          <w:szCs w:val="28"/>
        </w:rPr>
        <w:t>綠色食材採購</w:t>
      </w:r>
    </w:p>
    <w:p w:rsidR="008D1DBF" w:rsidRPr="00341BF2" w:rsidRDefault="00E136C8" w:rsidP="00315DE8">
      <w:pPr>
        <w:snapToGrid w:val="0"/>
        <w:spacing w:beforeLines="50" w:before="180" w:line="300" w:lineRule="auto"/>
        <w:ind w:left="386" w:hangingChars="138" w:hanging="386"/>
        <w:jc w:val="right"/>
        <w:rPr>
          <w:rFonts w:ascii="Times New Roman" w:eastAsia="標楷體" w:hAnsi="Times New Roman" w:hint="eastAsia"/>
          <w:sz w:val="28"/>
          <w:szCs w:val="28"/>
        </w:rPr>
      </w:pPr>
      <w:r w:rsidRPr="00341BF2">
        <w:rPr>
          <w:rFonts w:ascii="Times New Roman" w:eastAsia="標楷體" w:hAnsi="Times New Roman" w:hint="eastAsia"/>
          <w:sz w:val="28"/>
          <w:szCs w:val="28"/>
        </w:rPr>
        <w:t>第</w:t>
      </w:r>
      <w:r w:rsidR="002413FB">
        <w:rPr>
          <w:rFonts w:ascii="Times New Roman" w:eastAsia="標楷體" w:hAnsi="Times New Roman" w:hint="eastAsia"/>
          <w:sz w:val="28"/>
          <w:szCs w:val="28"/>
        </w:rPr>
        <w:t>二</w:t>
      </w:r>
      <w:r w:rsidR="006E0DA4">
        <w:rPr>
          <w:rFonts w:ascii="Times New Roman" w:eastAsia="標楷體" w:hAnsi="Times New Roman" w:hint="eastAsia"/>
          <w:sz w:val="28"/>
          <w:szCs w:val="28"/>
        </w:rPr>
        <w:t>十三</w:t>
      </w:r>
      <w:r w:rsidRPr="00341BF2">
        <w:rPr>
          <w:rFonts w:ascii="Times New Roman" w:eastAsia="標楷體" w:hAnsi="Times New Roman" w:hint="eastAsia"/>
          <w:sz w:val="28"/>
          <w:szCs w:val="28"/>
        </w:rPr>
        <w:t>條</w:t>
      </w:r>
      <w:r w:rsidRPr="00341BF2">
        <w:rPr>
          <w:rFonts w:ascii="Times New Roman" w:eastAsia="標楷體" w:hAnsi="Times New Roman" w:hint="eastAsia"/>
          <w:sz w:val="28"/>
          <w:szCs w:val="28"/>
        </w:rPr>
        <w:t xml:space="preserve"> </w:t>
      </w:r>
      <w:r w:rsidR="008D1DBF" w:rsidRPr="00341BF2">
        <w:rPr>
          <w:rFonts w:ascii="Times New Roman" w:eastAsia="標楷體" w:hAnsi="Times New Roman"/>
          <w:sz w:val="28"/>
          <w:szCs w:val="28"/>
        </w:rPr>
        <w:t>等級：</w:t>
      </w:r>
      <w:r w:rsidR="00FC04F4">
        <w:rPr>
          <w:rFonts w:ascii="Times New Roman" w:eastAsia="標楷體" w:hAnsi="Times New Roman" w:hint="eastAsia"/>
          <w:sz w:val="28"/>
          <w:szCs w:val="28"/>
        </w:rPr>
        <w:t>初級</w:t>
      </w:r>
    </w:p>
    <w:p w:rsidR="000C014F" w:rsidRDefault="000C014F" w:rsidP="000C014F">
      <w:pPr>
        <w:wordWrap w:val="0"/>
        <w:snapToGrid w:val="0"/>
        <w:spacing w:beforeLines="50" w:before="180" w:line="300" w:lineRule="auto"/>
        <w:ind w:left="331" w:hangingChars="138" w:hanging="331"/>
        <w:jc w:val="right"/>
        <w:rPr>
          <w:rFonts w:ascii="Times New Roman" w:eastAsia="標楷體" w:hint="eastAsia"/>
        </w:rPr>
      </w:pPr>
      <w:r w:rsidRPr="00341BF2">
        <w:rPr>
          <w:rFonts w:ascii="Times New Roman" w:eastAsia="標楷體" w:hint="eastAsia"/>
        </w:rPr>
        <w:t>資料來源：</w:t>
      </w:r>
      <w:r w:rsidR="006D7CDB" w:rsidRPr="00341BF2">
        <w:rPr>
          <w:rFonts w:ascii="Times New Roman" w:eastAsia="標楷體" w:hAnsi="Times New Roman"/>
        </w:rPr>
        <w:t>20</w:t>
      </w:r>
      <w:r w:rsidR="00726820" w:rsidRPr="00341BF2">
        <w:rPr>
          <w:rFonts w:ascii="Times New Roman" w:eastAsia="標楷體" w:hAnsi="Times New Roman" w:hint="eastAsia"/>
        </w:rPr>
        <w:t>1</w:t>
      </w:r>
      <w:r w:rsidR="00341BF2" w:rsidRPr="00341BF2">
        <w:rPr>
          <w:rFonts w:ascii="Times New Roman" w:eastAsia="標楷體" w:hAnsi="Times New Roman" w:hint="eastAsia"/>
        </w:rPr>
        <w:t>5</w:t>
      </w:r>
      <w:r w:rsidR="00DA0BD0" w:rsidRPr="00341BF2">
        <w:rPr>
          <w:rFonts w:ascii="Times New Roman" w:eastAsia="標楷體" w:hint="eastAsia"/>
        </w:rPr>
        <w:t>年</w:t>
      </w:r>
      <w:r w:rsidR="006E0DA4">
        <w:rPr>
          <w:rFonts w:ascii="Times New Roman" w:eastAsia="標楷體" w:hint="eastAsia"/>
        </w:rPr>
        <w:t>安心食品服務股份有限公司</w:t>
      </w:r>
      <w:r w:rsidRPr="00341BF2">
        <w:rPr>
          <w:rFonts w:ascii="Times New Roman" w:eastAsia="標楷體"/>
        </w:rPr>
        <w:t>企業社會責任報告書</w:t>
      </w:r>
    </w:p>
    <w:p w:rsidR="00FE54FA" w:rsidRPr="0057608A" w:rsidRDefault="00FE54FA" w:rsidP="00DF1113">
      <w:pPr>
        <w:snapToGrid w:val="0"/>
        <w:spacing w:beforeLines="50" w:before="180" w:line="300" w:lineRule="auto"/>
        <w:ind w:left="331" w:hangingChars="138" w:hanging="331"/>
        <w:jc w:val="both"/>
        <w:rPr>
          <w:rFonts w:ascii="Times New Roman" w:eastAsia="標楷體" w:hint="eastAsia"/>
        </w:rPr>
      </w:pPr>
    </w:p>
    <w:p w:rsidR="00FE54FA" w:rsidRPr="00186C16" w:rsidRDefault="006D5FB0" w:rsidP="007616C3">
      <w:pPr>
        <w:snapToGrid w:val="0"/>
        <w:spacing w:beforeLines="50" w:before="180" w:line="300" w:lineRule="auto"/>
        <w:ind w:left="1"/>
        <w:jc w:val="both"/>
        <w:rPr>
          <w:rFonts w:ascii="Times New Roman" w:eastAsia="標楷體" w:hAnsi="Times New Roman" w:hint="eastAsia"/>
          <w:i/>
          <w:sz w:val="28"/>
        </w:rPr>
      </w:pPr>
      <w:r>
        <w:rPr>
          <w:rFonts w:ascii="Times New Roman" w:eastAsia="標楷體" w:hAnsi="Times New Roman" w:hint="eastAsia"/>
          <w:i/>
          <w:sz w:val="28"/>
        </w:rPr>
        <w:t>安心食品對於食材採購除結合在地食材、契作農場外，食材皆有其產銷履歷產品標章，提供顧客即時了解食物來源的管道，保障消費者的飲食安全，共同追求健康均衡的飲食觀念。</w:t>
      </w:r>
    </w:p>
    <w:p w:rsidR="00FE54FA" w:rsidRPr="007616C3" w:rsidRDefault="00FE54FA" w:rsidP="00DF1113">
      <w:pPr>
        <w:snapToGrid w:val="0"/>
        <w:spacing w:beforeLines="50" w:before="180" w:line="300" w:lineRule="auto"/>
        <w:ind w:left="386" w:hangingChars="138" w:hanging="386"/>
        <w:jc w:val="both"/>
        <w:rPr>
          <w:rFonts w:ascii="Times New Roman" w:eastAsia="標楷體" w:hAnsi="Times New Roman" w:hint="eastAsia"/>
          <w:sz w:val="28"/>
          <w:szCs w:val="32"/>
        </w:rPr>
      </w:pPr>
    </w:p>
    <w:p w:rsidR="00C27C75" w:rsidRPr="007F7E79" w:rsidRDefault="00C27C75" w:rsidP="00DF1113">
      <w:pPr>
        <w:snapToGrid w:val="0"/>
        <w:spacing w:beforeLines="50" w:before="180" w:line="360" w:lineRule="auto"/>
        <w:ind w:left="387" w:hangingChars="138" w:hanging="387"/>
        <w:jc w:val="both"/>
        <w:rPr>
          <w:rFonts w:ascii="Times New Roman" w:eastAsia="標楷體" w:hAnsi="Times New Roman"/>
          <w:b/>
          <w:sz w:val="28"/>
          <w:szCs w:val="24"/>
        </w:rPr>
      </w:pPr>
      <w:r w:rsidRPr="00DF1113">
        <w:rPr>
          <w:rFonts w:ascii="Times New Roman" w:eastAsia="標楷體" w:hAnsi="Times New Roman"/>
          <w:b/>
          <w:sz w:val="28"/>
          <w:szCs w:val="24"/>
        </w:rPr>
        <w:t>企業概述</w:t>
      </w:r>
    </w:p>
    <w:p w:rsidR="00AC615C" w:rsidRDefault="002E1285" w:rsidP="002E1285">
      <w:pPr>
        <w:snapToGrid w:val="0"/>
        <w:spacing w:before="50" w:line="360" w:lineRule="auto"/>
        <w:jc w:val="both"/>
        <w:rPr>
          <w:rFonts w:ascii="Times New Roman" w:eastAsia="標楷體" w:hAnsi="Times New Roman" w:hint="eastAsia"/>
          <w:sz w:val="28"/>
        </w:rPr>
      </w:pPr>
      <w:r>
        <w:rPr>
          <w:rFonts w:ascii="Times New Roman" w:eastAsia="標楷體" w:hAnsi="Times New Roman" w:hint="eastAsia"/>
          <w:sz w:val="28"/>
        </w:rPr>
        <w:t>安心食品服務</w:t>
      </w:r>
      <w:r w:rsidR="00545B2B" w:rsidRPr="00545B2B">
        <w:rPr>
          <w:rFonts w:ascii="Times New Roman" w:eastAsia="標楷體" w:hAnsi="Times New Roman" w:hint="eastAsia"/>
          <w:sz w:val="28"/>
        </w:rPr>
        <w:t>股份有限公司</w:t>
      </w:r>
      <w:r w:rsidR="00545B2B" w:rsidRPr="00545B2B">
        <w:rPr>
          <w:rFonts w:ascii="Times New Roman" w:eastAsia="標楷體" w:hAnsi="Times New Roman" w:hint="eastAsia"/>
          <w:sz w:val="28"/>
        </w:rPr>
        <w:t>(</w:t>
      </w:r>
      <w:r w:rsidR="00AC615C">
        <w:rPr>
          <w:rFonts w:ascii="Times New Roman" w:eastAsia="標楷體" w:hAnsi="Times New Roman" w:hint="eastAsia"/>
          <w:sz w:val="28"/>
        </w:rPr>
        <w:t>以下簡稱</w:t>
      </w:r>
      <w:r>
        <w:rPr>
          <w:rFonts w:ascii="Times New Roman" w:eastAsia="標楷體" w:hAnsi="Times New Roman" w:hint="eastAsia"/>
          <w:sz w:val="28"/>
        </w:rPr>
        <w:t>安心食品</w:t>
      </w:r>
      <w:r w:rsidR="00545B2B" w:rsidRPr="00545B2B">
        <w:rPr>
          <w:rFonts w:ascii="Times New Roman" w:eastAsia="標楷體" w:hAnsi="Times New Roman" w:hint="eastAsia"/>
          <w:sz w:val="28"/>
        </w:rPr>
        <w:t>)</w:t>
      </w:r>
      <w:r w:rsidR="00AC615C">
        <w:rPr>
          <w:rFonts w:ascii="Times New Roman" w:eastAsia="標楷體" w:hAnsi="Times New Roman" w:hint="eastAsia"/>
          <w:sz w:val="28"/>
        </w:rPr>
        <w:t>自</w:t>
      </w:r>
      <w:r w:rsidR="00AC615C">
        <w:rPr>
          <w:rFonts w:ascii="Times New Roman" w:eastAsia="標楷體" w:hAnsi="Times New Roman" w:hint="eastAsia"/>
          <w:sz w:val="28"/>
        </w:rPr>
        <w:t>1990</w:t>
      </w:r>
      <w:r w:rsidR="00AC615C">
        <w:rPr>
          <w:rFonts w:ascii="Times New Roman" w:eastAsia="標楷體" w:hAnsi="Times New Roman" w:hint="eastAsia"/>
          <w:sz w:val="28"/>
        </w:rPr>
        <w:t>年由東元集團首度跨入餐飲業，引進日本</w:t>
      </w:r>
      <w:r w:rsidR="00AC615C">
        <w:rPr>
          <w:rFonts w:ascii="Times New Roman" w:eastAsia="標楷體" w:hAnsi="Times New Roman" w:hint="eastAsia"/>
          <w:sz w:val="28"/>
        </w:rPr>
        <w:t xml:space="preserve">MOS Food Services, Inc. </w:t>
      </w:r>
      <w:r w:rsidR="00AC615C">
        <w:rPr>
          <w:rFonts w:ascii="Times New Roman" w:eastAsia="標楷體" w:hAnsi="Times New Roman" w:hint="eastAsia"/>
          <w:sz w:val="28"/>
        </w:rPr>
        <w:t>合資與技術合作在台設立，並於</w:t>
      </w:r>
      <w:r w:rsidR="00AC615C">
        <w:rPr>
          <w:rFonts w:ascii="Times New Roman" w:eastAsia="標楷體" w:hAnsi="Times New Roman" w:hint="eastAsia"/>
          <w:sz w:val="28"/>
        </w:rPr>
        <w:t>2011</w:t>
      </w:r>
      <w:r w:rsidR="00AC615C">
        <w:rPr>
          <w:rFonts w:ascii="Times New Roman" w:eastAsia="標楷體" w:hAnsi="Times New Roman" w:hint="eastAsia"/>
          <w:sz w:val="28"/>
        </w:rPr>
        <w:t>年</w:t>
      </w:r>
      <w:r w:rsidR="00AC615C">
        <w:rPr>
          <w:rFonts w:ascii="Times New Roman" w:eastAsia="標楷體" w:hAnsi="Times New Roman" w:hint="eastAsia"/>
          <w:sz w:val="28"/>
        </w:rPr>
        <w:t>12</w:t>
      </w:r>
      <w:r w:rsidR="00AC615C">
        <w:rPr>
          <w:rFonts w:ascii="Times New Roman" w:eastAsia="標楷體" w:hAnsi="Times New Roman" w:hint="eastAsia"/>
          <w:sz w:val="28"/>
        </w:rPr>
        <w:t>月</w:t>
      </w:r>
      <w:r w:rsidR="00AC615C">
        <w:rPr>
          <w:rFonts w:ascii="Times New Roman" w:eastAsia="標楷體" w:hAnsi="Times New Roman" w:hint="eastAsia"/>
          <w:sz w:val="28"/>
        </w:rPr>
        <w:t>15</w:t>
      </w:r>
      <w:r w:rsidR="00AC615C">
        <w:rPr>
          <w:rFonts w:ascii="Times New Roman" w:eastAsia="標楷體" w:hAnsi="Times New Roman" w:hint="eastAsia"/>
          <w:sz w:val="28"/>
        </w:rPr>
        <w:t>日正式於證券櫃檯買賣中心上櫃掛牌</w:t>
      </w:r>
      <w:r w:rsidR="00AC615C">
        <w:rPr>
          <w:rFonts w:ascii="Times New Roman" w:eastAsia="標楷體" w:hAnsi="Times New Roman" w:hint="eastAsia"/>
          <w:sz w:val="28"/>
        </w:rPr>
        <w:t>(</w:t>
      </w:r>
      <w:r w:rsidR="00AC615C">
        <w:rPr>
          <w:rFonts w:ascii="Times New Roman" w:eastAsia="標楷體" w:hAnsi="Times New Roman" w:hint="eastAsia"/>
          <w:sz w:val="28"/>
        </w:rPr>
        <w:t>股票代號：</w:t>
      </w:r>
      <w:r w:rsidR="00AC615C">
        <w:rPr>
          <w:rFonts w:ascii="Times New Roman" w:eastAsia="標楷體" w:hAnsi="Times New Roman" w:hint="eastAsia"/>
          <w:sz w:val="28"/>
        </w:rPr>
        <w:t>1259)</w:t>
      </w:r>
      <w:r w:rsidR="00AC615C">
        <w:rPr>
          <w:rFonts w:ascii="Times New Roman" w:eastAsia="標楷體" w:hAnsi="Times New Roman" w:hint="eastAsia"/>
          <w:sz w:val="28"/>
        </w:rPr>
        <w:t>，為台灣第一家上櫃的入速食業者。</w:t>
      </w:r>
    </w:p>
    <w:p w:rsidR="00DF1113" w:rsidRPr="00545B2B" w:rsidRDefault="00AC615C" w:rsidP="00DF1113">
      <w:pPr>
        <w:snapToGrid w:val="0"/>
        <w:spacing w:before="50" w:line="360" w:lineRule="auto"/>
        <w:jc w:val="both"/>
        <w:rPr>
          <w:rFonts w:ascii="Times New Roman" w:eastAsia="標楷體" w:hAnsi="Times New Roman" w:hint="eastAsia"/>
          <w:sz w:val="28"/>
        </w:rPr>
      </w:pPr>
      <w:r>
        <w:rPr>
          <w:rFonts w:ascii="Times New Roman" w:eastAsia="標楷體" w:hAnsi="Times New Roman" w:hint="eastAsia"/>
          <w:sz w:val="28"/>
        </w:rPr>
        <w:t>安心食品建立完整且令消費者安心的食品產銷鏈，自食材源頭及監控管理，為業界率先開放「生產履歷」的先驅，自生產起開始的每一個環節進行把關，讓商品「食在安心、食在美味」。近年更積極於大陸、澳洲布局。在台灣已「米漢堡」從西方速食業競爭中脫穎而出，本於東方「食的文化」及「醫食同源」的理念，開發獨具東方口味的健康餐點。</w:t>
      </w:r>
    </w:p>
    <w:p w:rsidR="007F7520" w:rsidRPr="007616C3" w:rsidRDefault="008D1DBF" w:rsidP="007616C3">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A90740" w:rsidRDefault="00CD0292" w:rsidP="00A90740">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 xml:space="preserve">(1) </w:t>
      </w:r>
      <w:r>
        <w:rPr>
          <w:rFonts w:ascii="Times New Roman" w:eastAsia="標楷體" w:hAnsi="Times New Roman" w:hint="eastAsia"/>
          <w:sz w:val="28"/>
        </w:rPr>
        <w:t>永續性綠色採購</w:t>
      </w:r>
    </w:p>
    <w:p w:rsidR="00CD0292" w:rsidRDefault="00CD0292" w:rsidP="00A90740">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為確保來源安心安全，安心食品先尋求理念相近，具有正確食安觀念的供應商合作，並優先採用具認證之食材</w:t>
      </w:r>
      <w:r>
        <w:rPr>
          <w:rFonts w:ascii="Times New Roman" w:eastAsia="標楷體" w:hAnsi="Times New Roman" w:hint="eastAsia"/>
          <w:sz w:val="28"/>
        </w:rPr>
        <w:t>(</w:t>
      </w:r>
      <w:r>
        <w:rPr>
          <w:rFonts w:ascii="Times New Roman" w:eastAsia="標楷體" w:hAnsi="Times New Roman" w:hint="eastAsia"/>
          <w:sz w:val="28"/>
        </w:rPr>
        <w:t>如</w:t>
      </w:r>
      <w:r>
        <w:rPr>
          <w:rFonts w:ascii="Times New Roman" w:eastAsia="標楷體" w:hAnsi="Times New Roman" w:hint="eastAsia"/>
          <w:sz w:val="28"/>
        </w:rPr>
        <w:t>CAS</w:t>
      </w:r>
      <w:r>
        <w:rPr>
          <w:rFonts w:ascii="Times New Roman" w:eastAsia="標楷體" w:hAnsi="Times New Roman" w:hint="eastAsia"/>
          <w:sz w:val="28"/>
        </w:rPr>
        <w:t>台灣優良農產品、</w:t>
      </w:r>
      <w:r>
        <w:rPr>
          <w:rFonts w:ascii="Times New Roman" w:eastAsia="標楷體" w:hAnsi="Times New Roman" w:hint="eastAsia"/>
          <w:sz w:val="28"/>
        </w:rPr>
        <w:t>GMP</w:t>
      </w:r>
      <w:r>
        <w:rPr>
          <w:rFonts w:ascii="Times New Roman" w:eastAsia="標楷體" w:hAnsi="Times New Roman" w:hint="eastAsia"/>
          <w:sz w:val="28"/>
        </w:rPr>
        <w:t>良好作業規範、</w:t>
      </w:r>
      <w:r>
        <w:rPr>
          <w:rFonts w:ascii="Times New Roman" w:eastAsia="標楷體" w:hAnsi="Times New Roman" w:hint="eastAsia"/>
          <w:sz w:val="28"/>
        </w:rPr>
        <w:t>GHP</w:t>
      </w:r>
      <w:r>
        <w:rPr>
          <w:rFonts w:ascii="Times New Roman" w:eastAsia="標楷體" w:hAnsi="Times New Roman" w:hint="eastAsia"/>
          <w:sz w:val="28"/>
        </w:rPr>
        <w:t>食品良好衛生規範、</w:t>
      </w:r>
      <w:r>
        <w:rPr>
          <w:rFonts w:ascii="Times New Roman" w:eastAsia="標楷體" w:hAnsi="Times New Roman" w:hint="eastAsia"/>
          <w:sz w:val="28"/>
        </w:rPr>
        <w:t>ISO22000&amp;HACCP</w:t>
      </w:r>
      <w:r>
        <w:rPr>
          <w:rFonts w:ascii="Times New Roman" w:eastAsia="標楷體" w:hAnsi="Times New Roman" w:hint="eastAsia"/>
          <w:sz w:val="28"/>
        </w:rPr>
        <w:lastRenderedPageBreak/>
        <w:t>食品安全管理系統、</w:t>
      </w:r>
      <w:r>
        <w:rPr>
          <w:rFonts w:ascii="Times New Roman" w:eastAsia="標楷體" w:hAnsi="Times New Roman" w:hint="eastAsia"/>
          <w:sz w:val="28"/>
        </w:rPr>
        <w:t>TAP</w:t>
      </w:r>
      <w:r>
        <w:rPr>
          <w:rFonts w:ascii="Times New Roman" w:eastAsia="標楷體" w:hAnsi="Times New Roman" w:hint="eastAsia"/>
          <w:sz w:val="28"/>
        </w:rPr>
        <w:t>農產品產銷履歷等</w:t>
      </w:r>
      <w:r>
        <w:rPr>
          <w:rFonts w:ascii="Times New Roman" w:eastAsia="標楷體" w:hAnsi="Times New Roman" w:hint="eastAsia"/>
          <w:sz w:val="28"/>
        </w:rPr>
        <w:t>)</w:t>
      </w:r>
      <w:r>
        <w:rPr>
          <w:rFonts w:ascii="Times New Roman" w:eastAsia="標楷體" w:hAnsi="Times New Roman" w:hint="eastAsia"/>
          <w:sz w:val="28"/>
        </w:rPr>
        <w:t>，未來將新供應商之工廠認證納入</w:t>
      </w:r>
      <w:r>
        <w:rPr>
          <w:rFonts w:ascii="Times New Roman" w:eastAsia="標楷體" w:hAnsi="Times New Roman" w:hint="eastAsia"/>
          <w:sz w:val="28"/>
        </w:rPr>
        <w:t>ISO</w:t>
      </w:r>
      <w:r>
        <w:rPr>
          <w:rFonts w:ascii="Times New Roman" w:eastAsia="標楷體" w:hAnsi="Times New Roman" w:hint="eastAsia"/>
          <w:sz w:val="28"/>
        </w:rPr>
        <w:t>管理系統及內控制度中確實稽核評鑑。另外，除了食材採購，紙類包材優先採用符合</w:t>
      </w:r>
      <w:r>
        <w:rPr>
          <w:rFonts w:ascii="Times New Roman" w:eastAsia="標楷體" w:hAnsi="Times New Roman" w:hint="eastAsia"/>
          <w:sz w:val="28"/>
        </w:rPr>
        <w:t>Forest Stewardship Council( FSC</w:t>
      </w:r>
      <w:r>
        <w:rPr>
          <w:rFonts w:ascii="Times New Roman" w:eastAsia="標楷體" w:hAnsi="Times New Roman" w:hint="eastAsia"/>
          <w:sz w:val="28"/>
        </w:rPr>
        <w:t>，森林管理委員</w:t>
      </w:r>
      <w:r>
        <w:rPr>
          <w:rFonts w:ascii="Times New Roman" w:eastAsia="標楷體" w:hAnsi="Times New Roman" w:hint="eastAsia"/>
          <w:sz w:val="28"/>
        </w:rPr>
        <w:t>)</w:t>
      </w:r>
      <w:r>
        <w:rPr>
          <w:rFonts w:ascii="Times New Roman" w:eastAsia="標楷體" w:hAnsi="Times New Roman" w:hint="eastAsia"/>
          <w:sz w:val="28"/>
        </w:rPr>
        <w:t>國際認可產品責任標準之永續森林所生產的紙類產品。</w:t>
      </w:r>
    </w:p>
    <w:p w:rsidR="00CD0292" w:rsidRDefault="00CD0292" w:rsidP="00A90740">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 xml:space="preserve">(2) </w:t>
      </w:r>
      <w:r>
        <w:rPr>
          <w:rFonts w:ascii="Times New Roman" w:eastAsia="標楷體" w:hAnsi="Times New Roman" w:hint="eastAsia"/>
          <w:sz w:val="28"/>
        </w:rPr>
        <w:t>三合一綠色採購策略</w:t>
      </w:r>
    </w:p>
    <w:p w:rsidR="00CD0292" w:rsidRDefault="00CD0292" w:rsidP="00A90740">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安心食品創造出與同業之間的差異化，在於落實「三合一綠色採購策略」。對食材的精選重點為：在地食材結合生產履歷和契作農場，並可於企業社會責任網頁中查詢當季使用本地蔬菜的生產履歷及相關資訊</w:t>
      </w:r>
      <w:r w:rsidR="006D5FB0">
        <w:rPr>
          <w:rFonts w:ascii="Times New Roman" w:eastAsia="標楷體" w:hAnsi="Times New Roman" w:hint="eastAsia"/>
          <w:sz w:val="28"/>
        </w:rPr>
        <w:t>，並在店鋪前擺設小黑板隨時更新產地情報，即時與消費者進行溝通。</w:t>
      </w:r>
    </w:p>
    <w:p w:rsidR="006D5FB0" w:rsidRDefault="006D5FB0" w:rsidP="00A90740">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(3)</w:t>
      </w:r>
      <w:r>
        <w:rPr>
          <w:rFonts w:ascii="Times New Roman" w:eastAsia="標楷體" w:hAnsi="Times New Roman" w:hint="eastAsia"/>
          <w:sz w:val="28"/>
        </w:rPr>
        <w:t>主要食材產地來源</w:t>
      </w:r>
    </w:p>
    <w:p w:rsidR="006D5FB0" w:rsidRPr="007616C3" w:rsidRDefault="006D5FB0" w:rsidP="00A90740">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安心食品自</w:t>
      </w:r>
      <w:r>
        <w:rPr>
          <w:rFonts w:ascii="Times New Roman" w:eastAsia="標楷體" w:hAnsi="Times New Roman" w:hint="eastAsia"/>
          <w:sz w:val="28"/>
        </w:rPr>
        <w:t>2006</w:t>
      </w:r>
      <w:r>
        <w:rPr>
          <w:rFonts w:ascii="Times New Roman" w:eastAsia="標楷體" w:hAnsi="Times New Roman" w:hint="eastAsia"/>
          <w:sz w:val="28"/>
        </w:rPr>
        <w:t>年起即致力推動「農產品生產履歷」。</w:t>
      </w:r>
      <w:r>
        <w:rPr>
          <w:rFonts w:ascii="Times New Roman" w:eastAsia="標楷體" w:hAnsi="Times New Roman" w:hint="eastAsia"/>
          <w:sz w:val="28"/>
        </w:rPr>
        <w:t>2015</w:t>
      </w:r>
      <w:r>
        <w:rPr>
          <w:rFonts w:ascii="Times New Roman" w:eastAsia="標楷體" w:hAnsi="Times New Roman" w:hint="eastAsia"/>
          <w:sz w:val="28"/>
        </w:rPr>
        <w:t>年採購具有</w:t>
      </w:r>
      <w:r>
        <w:rPr>
          <w:rFonts w:ascii="Times New Roman" w:eastAsia="標楷體" w:hAnsi="Times New Roman" w:hint="eastAsia"/>
          <w:sz w:val="28"/>
        </w:rPr>
        <w:t>TAP</w:t>
      </w:r>
      <w:r>
        <w:rPr>
          <w:rFonts w:ascii="Times New Roman" w:eastAsia="標楷體" w:hAnsi="Times New Roman" w:hint="eastAsia"/>
          <w:sz w:val="28"/>
        </w:rPr>
        <w:t>產銷履歷農產品標章之農畜產品總金額</w:t>
      </w:r>
      <w:r>
        <w:rPr>
          <w:rFonts w:ascii="Times New Roman" w:eastAsia="標楷體" w:hAnsi="Times New Roman" w:hint="eastAsia"/>
          <w:sz w:val="28"/>
        </w:rPr>
        <w:t>62,290</w:t>
      </w:r>
      <w:r>
        <w:rPr>
          <w:rFonts w:ascii="Times New Roman" w:eastAsia="標楷體" w:hAnsi="Times New Roman" w:hint="eastAsia"/>
          <w:sz w:val="28"/>
        </w:rPr>
        <w:t>仟元，站農畜產品總採購金額之</w:t>
      </w:r>
      <w:r>
        <w:rPr>
          <w:rFonts w:ascii="Times New Roman" w:eastAsia="標楷體" w:hAnsi="Times New Roman" w:hint="eastAsia"/>
          <w:sz w:val="28"/>
        </w:rPr>
        <w:t>68.5%</w:t>
      </w:r>
      <w:r>
        <w:rPr>
          <w:rFonts w:ascii="Times New Roman" w:eastAsia="標楷體" w:hAnsi="Times New Roman" w:hint="eastAsia"/>
          <w:sz w:val="28"/>
        </w:rPr>
        <w:t>，另有佔年度總採購支出</w:t>
      </w:r>
      <w:r>
        <w:rPr>
          <w:rFonts w:ascii="Times New Roman" w:eastAsia="標楷體" w:hAnsi="Times New Roman" w:hint="eastAsia"/>
          <w:sz w:val="28"/>
        </w:rPr>
        <w:t>66.8%</w:t>
      </w:r>
      <w:r>
        <w:rPr>
          <w:rFonts w:ascii="Times New Roman" w:eastAsia="標楷體" w:hAnsi="Times New Roman" w:hint="eastAsia"/>
          <w:sz w:val="28"/>
        </w:rPr>
        <w:t>的食材來自台灣本地，以縮短食物里程。</w:t>
      </w:r>
    </w:p>
    <w:sectPr w:rsidR="006D5FB0" w:rsidRPr="007616C3"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67C" w:rsidRDefault="00CC167C" w:rsidP="00256F30">
      <w:r>
        <w:separator/>
      </w:r>
    </w:p>
  </w:endnote>
  <w:endnote w:type="continuationSeparator" w:id="0">
    <w:p w:rsidR="00CC167C" w:rsidRDefault="00CC167C"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67C" w:rsidRDefault="00CC167C" w:rsidP="00256F30">
      <w:r>
        <w:separator/>
      </w:r>
    </w:p>
  </w:footnote>
  <w:footnote w:type="continuationSeparator" w:id="0">
    <w:p w:rsidR="00CC167C" w:rsidRDefault="00CC167C"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6F1"/>
    <w:multiLevelType w:val="hybridMultilevel"/>
    <w:tmpl w:val="CF2A1EDE"/>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8C7213"/>
    <w:multiLevelType w:val="hybridMultilevel"/>
    <w:tmpl w:val="E52ECABA"/>
    <w:lvl w:ilvl="0" w:tplc="EA487D24">
      <w:start w:val="1"/>
      <w:numFmt w:val="decimal"/>
      <w:lvlText w:val="(%1)"/>
      <w:lvlJc w:val="left"/>
      <w:pPr>
        <w:ind w:left="480" w:hanging="480"/>
      </w:pPr>
      <w:rPr>
        <w:rFonts w:hint="eastAsia"/>
      </w:rPr>
    </w:lvl>
    <w:lvl w:ilvl="1" w:tplc="E9D639A2">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0C12B6"/>
    <w:multiLevelType w:val="hybridMultilevel"/>
    <w:tmpl w:val="2938B0F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FA7CD9"/>
    <w:multiLevelType w:val="hybridMultilevel"/>
    <w:tmpl w:val="D70802B0"/>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274FC2"/>
    <w:multiLevelType w:val="hybridMultilevel"/>
    <w:tmpl w:val="1A76626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A073BC"/>
    <w:multiLevelType w:val="hybridMultilevel"/>
    <w:tmpl w:val="65029C1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AAE06D6"/>
    <w:multiLevelType w:val="hybridMultilevel"/>
    <w:tmpl w:val="42DA1598"/>
    <w:lvl w:ilvl="0" w:tplc="EA487D24">
      <w:start w:val="1"/>
      <w:numFmt w:val="decimal"/>
      <w:lvlText w:val="(%1)"/>
      <w:lvlJc w:val="left"/>
      <w:pPr>
        <w:ind w:left="480" w:hanging="480"/>
      </w:pPr>
      <w:rPr>
        <w:rFonts w:hint="eastAsia"/>
      </w:rPr>
    </w:lvl>
    <w:lvl w:ilvl="1" w:tplc="BBF66C72">
      <w:start w:val="1"/>
      <w:numFmt w:val="upperLetter"/>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6D7F97"/>
    <w:multiLevelType w:val="hybridMultilevel"/>
    <w:tmpl w:val="1E168F4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5C20D9"/>
    <w:multiLevelType w:val="hybridMultilevel"/>
    <w:tmpl w:val="ABF8C2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3"/>
  </w:num>
  <w:num w:numId="3">
    <w:abstractNumId w:val="7"/>
  </w:num>
  <w:num w:numId="4">
    <w:abstractNumId w:val="8"/>
  </w:num>
  <w:num w:numId="5">
    <w:abstractNumId w:val="1"/>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247E"/>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413FB"/>
    <w:rsid w:val="002531D5"/>
    <w:rsid w:val="00254A72"/>
    <w:rsid w:val="00256F30"/>
    <w:rsid w:val="00257721"/>
    <w:rsid w:val="00266147"/>
    <w:rsid w:val="00286398"/>
    <w:rsid w:val="0029773A"/>
    <w:rsid w:val="002B7BBB"/>
    <w:rsid w:val="002C1B65"/>
    <w:rsid w:val="002C2021"/>
    <w:rsid w:val="002C3BFA"/>
    <w:rsid w:val="002C3C19"/>
    <w:rsid w:val="002C465A"/>
    <w:rsid w:val="002D0A4C"/>
    <w:rsid w:val="002D0D16"/>
    <w:rsid w:val="002D1E49"/>
    <w:rsid w:val="002E0129"/>
    <w:rsid w:val="002E1285"/>
    <w:rsid w:val="002F3206"/>
    <w:rsid w:val="002F3FFF"/>
    <w:rsid w:val="00303452"/>
    <w:rsid w:val="003056FF"/>
    <w:rsid w:val="003067ED"/>
    <w:rsid w:val="00310EA7"/>
    <w:rsid w:val="00311C5E"/>
    <w:rsid w:val="00314ADC"/>
    <w:rsid w:val="00315DE8"/>
    <w:rsid w:val="003223FE"/>
    <w:rsid w:val="00323EDB"/>
    <w:rsid w:val="00341BF2"/>
    <w:rsid w:val="00343B44"/>
    <w:rsid w:val="00356D8C"/>
    <w:rsid w:val="0036375A"/>
    <w:rsid w:val="00371672"/>
    <w:rsid w:val="00377AF7"/>
    <w:rsid w:val="00380778"/>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6139"/>
    <w:rsid w:val="00491F32"/>
    <w:rsid w:val="004A134A"/>
    <w:rsid w:val="004D36E4"/>
    <w:rsid w:val="004F34F9"/>
    <w:rsid w:val="004F5DD5"/>
    <w:rsid w:val="004F6340"/>
    <w:rsid w:val="00510FE4"/>
    <w:rsid w:val="00513565"/>
    <w:rsid w:val="00520C87"/>
    <w:rsid w:val="00540852"/>
    <w:rsid w:val="00545641"/>
    <w:rsid w:val="00545B2B"/>
    <w:rsid w:val="00554C94"/>
    <w:rsid w:val="00573627"/>
    <w:rsid w:val="0057608A"/>
    <w:rsid w:val="005C0296"/>
    <w:rsid w:val="005D22F4"/>
    <w:rsid w:val="005D3828"/>
    <w:rsid w:val="005E20F8"/>
    <w:rsid w:val="005F72AE"/>
    <w:rsid w:val="00611039"/>
    <w:rsid w:val="006156CE"/>
    <w:rsid w:val="00617B0C"/>
    <w:rsid w:val="006253C0"/>
    <w:rsid w:val="00630B0D"/>
    <w:rsid w:val="00635703"/>
    <w:rsid w:val="00642126"/>
    <w:rsid w:val="006439C1"/>
    <w:rsid w:val="0064655E"/>
    <w:rsid w:val="00647515"/>
    <w:rsid w:val="00663C00"/>
    <w:rsid w:val="00685092"/>
    <w:rsid w:val="00687F90"/>
    <w:rsid w:val="006A5D9F"/>
    <w:rsid w:val="006B5622"/>
    <w:rsid w:val="006B6B5D"/>
    <w:rsid w:val="006D5FB0"/>
    <w:rsid w:val="006D6092"/>
    <w:rsid w:val="006D71F4"/>
    <w:rsid w:val="006D7CDB"/>
    <w:rsid w:val="006E0DA4"/>
    <w:rsid w:val="006F0A0D"/>
    <w:rsid w:val="006F6BE5"/>
    <w:rsid w:val="00713AD4"/>
    <w:rsid w:val="00726820"/>
    <w:rsid w:val="007356E1"/>
    <w:rsid w:val="00741D3F"/>
    <w:rsid w:val="007616C3"/>
    <w:rsid w:val="00767C95"/>
    <w:rsid w:val="00770DFA"/>
    <w:rsid w:val="00782CAE"/>
    <w:rsid w:val="00787C40"/>
    <w:rsid w:val="00790850"/>
    <w:rsid w:val="00790D94"/>
    <w:rsid w:val="00792B5B"/>
    <w:rsid w:val="00795379"/>
    <w:rsid w:val="007A41B6"/>
    <w:rsid w:val="007B56C1"/>
    <w:rsid w:val="007C5F12"/>
    <w:rsid w:val="007D5632"/>
    <w:rsid w:val="007E411B"/>
    <w:rsid w:val="007E5AEC"/>
    <w:rsid w:val="007F7520"/>
    <w:rsid w:val="00806A26"/>
    <w:rsid w:val="008148BE"/>
    <w:rsid w:val="00827A71"/>
    <w:rsid w:val="00843165"/>
    <w:rsid w:val="00844056"/>
    <w:rsid w:val="0086748A"/>
    <w:rsid w:val="00867524"/>
    <w:rsid w:val="00870649"/>
    <w:rsid w:val="00874CB7"/>
    <w:rsid w:val="00876270"/>
    <w:rsid w:val="00877DD4"/>
    <w:rsid w:val="008816F5"/>
    <w:rsid w:val="008856FB"/>
    <w:rsid w:val="008C3AA8"/>
    <w:rsid w:val="008D1DBF"/>
    <w:rsid w:val="008E2FB7"/>
    <w:rsid w:val="008E3814"/>
    <w:rsid w:val="008F027D"/>
    <w:rsid w:val="008F5295"/>
    <w:rsid w:val="008F6AC5"/>
    <w:rsid w:val="009015C4"/>
    <w:rsid w:val="00906A91"/>
    <w:rsid w:val="00920514"/>
    <w:rsid w:val="00925989"/>
    <w:rsid w:val="00933283"/>
    <w:rsid w:val="00933C9A"/>
    <w:rsid w:val="00946489"/>
    <w:rsid w:val="00955D27"/>
    <w:rsid w:val="009735C4"/>
    <w:rsid w:val="0098770C"/>
    <w:rsid w:val="009904A7"/>
    <w:rsid w:val="009B0984"/>
    <w:rsid w:val="009B141E"/>
    <w:rsid w:val="009C3C9F"/>
    <w:rsid w:val="009D0A0B"/>
    <w:rsid w:val="009E25D8"/>
    <w:rsid w:val="009E572E"/>
    <w:rsid w:val="009F68CB"/>
    <w:rsid w:val="00A05663"/>
    <w:rsid w:val="00A154A7"/>
    <w:rsid w:val="00A36362"/>
    <w:rsid w:val="00A43F48"/>
    <w:rsid w:val="00A47D33"/>
    <w:rsid w:val="00A60F4D"/>
    <w:rsid w:val="00A711D1"/>
    <w:rsid w:val="00A77AE4"/>
    <w:rsid w:val="00A80EB3"/>
    <w:rsid w:val="00A90740"/>
    <w:rsid w:val="00A93585"/>
    <w:rsid w:val="00AA1A4D"/>
    <w:rsid w:val="00AA42CE"/>
    <w:rsid w:val="00AB53C4"/>
    <w:rsid w:val="00AC0B2A"/>
    <w:rsid w:val="00AC615C"/>
    <w:rsid w:val="00AC6F7C"/>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95232"/>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5668"/>
    <w:rsid w:val="00C778CE"/>
    <w:rsid w:val="00C92BA3"/>
    <w:rsid w:val="00CA0505"/>
    <w:rsid w:val="00CC167C"/>
    <w:rsid w:val="00CC770D"/>
    <w:rsid w:val="00CC78D5"/>
    <w:rsid w:val="00CD0292"/>
    <w:rsid w:val="00CD2ED6"/>
    <w:rsid w:val="00CD3776"/>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D189A"/>
    <w:rsid w:val="00DE02DB"/>
    <w:rsid w:val="00DF1113"/>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C04F4"/>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B3BECBF-83C4-4635-A4E3-FB43C16E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2017-01-06T06:03:00Z</dcterms:created>
  <dcterms:modified xsi:type="dcterms:W3CDTF">2017-01-06T06:03:00Z</dcterms:modified>
</cp:coreProperties>
</file>