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0C014F" w:rsidRDefault="00825272"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寶成工業</w:t>
      </w:r>
      <w:r w:rsidR="00EA6649">
        <w:rPr>
          <w:rFonts w:ascii="Times New Roman" w:eastAsia="標楷體" w:hAnsi="Times New Roman" w:hint="eastAsia"/>
          <w:sz w:val="32"/>
          <w:szCs w:val="28"/>
        </w:rPr>
        <w:t>的</w:t>
      </w:r>
      <w:r>
        <w:rPr>
          <w:rFonts w:ascii="Times New Roman" w:eastAsia="標楷體" w:hAnsi="Times New Roman" w:hint="eastAsia"/>
          <w:sz w:val="32"/>
          <w:szCs w:val="28"/>
        </w:rPr>
        <w:t>供應商</w:t>
      </w:r>
      <w:r w:rsidR="00492E39">
        <w:rPr>
          <w:rFonts w:ascii="Times New Roman" w:eastAsia="標楷體" w:hAnsi="Times New Roman" w:hint="eastAsia"/>
          <w:sz w:val="32"/>
          <w:szCs w:val="28"/>
        </w:rPr>
        <w:t>之綠色</w:t>
      </w:r>
      <w:r>
        <w:rPr>
          <w:rFonts w:ascii="Times New Roman" w:eastAsia="標楷體" w:hAnsi="Times New Roman" w:hint="eastAsia"/>
          <w:sz w:val="32"/>
          <w:szCs w:val="28"/>
        </w:rPr>
        <w:t>管理</w:t>
      </w:r>
    </w:p>
    <w:p w:rsidR="003F2FB9" w:rsidRPr="00043358" w:rsidRDefault="00E136C8" w:rsidP="003F2FB9">
      <w:pPr>
        <w:wordWrap w:val="0"/>
        <w:snapToGrid w:val="0"/>
        <w:spacing w:beforeLines="50" w:before="180" w:line="300" w:lineRule="auto"/>
        <w:ind w:left="386" w:hangingChars="138" w:hanging="386"/>
        <w:jc w:val="right"/>
        <w:rPr>
          <w:rFonts w:ascii="Times New Roman" w:eastAsia="標楷體" w:hAnsi="Times New Roman" w:hint="eastAsia"/>
          <w:sz w:val="28"/>
          <w:szCs w:val="28"/>
        </w:rPr>
      </w:pPr>
      <w:r w:rsidRPr="00043358">
        <w:rPr>
          <w:rFonts w:ascii="Times New Roman" w:eastAsia="標楷體" w:hAnsi="Times New Roman" w:hint="eastAsia"/>
          <w:sz w:val="28"/>
          <w:szCs w:val="28"/>
        </w:rPr>
        <w:t>第</w:t>
      </w:r>
      <w:r w:rsidR="00647515" w:rsidRPr="00043358">
        <w:rPr>
          <w:rFonts w:ascii="Times New Roman" w:eastAsia="標楷體" w:hAnsi="Times New Roman" w:hint="eastAsia"/>
          <w:sz w:val="28"/>
          <w:szCs w:val="28"/>
        </w:rPr>
        <w:t>十</w:t>
      </w:r>
      <w:r w:rsidR="00CA1851">
        <w:rPr>
          <w:rFonts w:ascii="Times New Roman" w:eastAsia="標楷體" w:hAnsi="Times New Roman" w:hint="eastAsia"/>
          <w:sz w:val="28"/>
          <w:szCs w:val="28"/>
        </w:rPr>
        <w:t>一</w:t>
      </w:r>
      <w:r w:rsidRPr="00043358">
        <w:rPr>
          <w:rFonts w:ascii="Times New Roman" w:eastAsia="標楷體" w:hAnsi="Times New Roman" w:hint="eastAsia"/>
          <w:sz w:val="28"/>
          <w:szCs w:val="28"/>
        </w:rPr>
        <w:t>條</w:t>
      </w:r>
      <w:r w:rsidRPr="00043358">
        <w:rPr>
          <w:rFonts w:ascii="Times New Roman" w:eastAsia="標楷體" w:hAnsi="Times New Roman" w:hint="eastAsia"/>
          <w:sz w:val="28"/>
          <w:szCs w:val="28"/>
        </w:rPr>
        <w:t xml:space="preserve"> </w:t>
      </w:r>
      <w:r w:rsidR="008D1DBF" w:rsidRPr="00043358">
        <w:rPr>
          <w:rFonts w:ascii="Times New Roman" w:eastAsia="標楷體" w:hAnsi="Times New Roman"/>
          <w:sz w:val="28"/>
          <w:szCs w:val="28"/>
        </w:rPr>
        <w:t>等級：</w:t>
      </w:r>
      <w:r w:rsidR="003F2FB9">
        <w:rPr>
          <w:rFonts w:ascii="Times New Roman" w:eastAsia="標楷體" w:hAnsi="Times New Roman" w:hint="eastAsia"/>
          <w:sz w:val="28"/>
          <w:szCs w:val="28"/>
        </w:rPr>
        <w:t>初級</w:t>
      </w:r>
      <w:bookmarkStart w:id="0" w:name="_GoBack"/>
      <w:bookmarkEnd w:id="0"/>
    </w:p>
    <w:p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043358">
        <w:rPr>
          <w:rFonts w:ascii="Times New Roman" w:eastAsia="標楷體" w:hint="eastAsia"/>
        </w:rPr>
        <w:t>資料來源：</w:t>
      </w:r>
      <w:r w:rsidR="00825272">
        <w:rPr>
          <w:rFonts w:ascii="Times New Roman" w:eastAsia="標楷體" w:hint="eastAsia"/>
        </w:rPr>
        <w:t>寶成工業股份有限公司</w:t>
      </w:r>
      <w:r w:rsidR="006D7CDB" w:rsidRPr="00043358">
        <w:rPr>
          <w:rFonts w:ascii="Times New Roman" w:eastAsia="標楷體" w:hAnsi="Times New Roman"/>
        </w:rPr>
        <w:t>20</w:t>
      </w:r>
      <w:r w:rsidR="00726820" w:rsidRPr="00043358">
        <w:rPr>
          <w:rFonts w:ascii="Times New Roman" w:eastAsia="標楷體" w:hAnsi="Times New Roman" w:hint="eastAsia"/>
        </w:rPr>
        <w:t>1</w:t>
      </w:r>
      <w:r w:rsidR="00DD2B79" w:rsidRPr="00043358">
        <w:rPr>
          <w:rFonts w:ascii="Times New Roman" w:eastAsia="標楷體" w:hAnsi="Times New Roman" w:hint="eastAsia"/>
        </w:rPr>
        <w:t>5</w:t>
      </w:r>
      <w:r w:rsidR="00DA0BD0" w:rsidRPr="00043358">
        <w:rPr>
          <w:rFonts w:ascii="Times New Roman" w:eastAsia="標楷體" w:hint="eastAsia"/>
        </w:rPr>
        <w:t>年</w:t>
      </w:r>
      <w:r w:rsidR="00825272">
        <w:rPr>
          <w:rFonts w:ascii="Times New Roman" w:eastAsia="標楷體" w:hint="eastAsia"/>
        </w:rPr>
        <w:t>度</w:t>
      </w:r>
      <w:r w:rsidRPr="00043358">
        <w:rPr>
          <w:rFonts w:ascii="Times New Roman" w:eastAsia="標楷體"/>
        </w:rPr>
        <w:t>企業社會責任報告書</w:t>
      </w:r>
    </w:p>
    <w:p w:rsidR="00FE54FA" w:rsidRPr="0057608A" w:rsidRDefault="00FE54FA" w:rsidP="00D94472">
      <w:pPr>
        <w:snapToGrid w:val="0"/>
        <w:spacing w:beforeLines="50" w:before="180" w:line="300" w:lineRule="auto"/>
        <w:ind w:left="331" w:hangingChars="138" w:hanging="331"/>
        <w:rPr>
          <w:rFonts w:ascii="Times New Roman" w:eastAsia="標楷體"/>
        </w:rPr>
      </w:pPr>
    </w:p>
    <w:p w:rsidR="00FE54FA" w:rsidRPr="00186C16" w:rsidRDefault="00825272" w:rsidP="00D94472">
      <w:pPr>
        <w:snapToGrid w:val="0"/>
        <w:spacing w:beforeLines="50" w:before="180" w:line="300" w:lineRule="auto"/>
        <w:ind w:left="1"/>
        <w:rPr>
          <w:rFonts w:ascii="Times New Roman" w:eastAsia="標楷體" w:hAnsi="Times New Roman"/>
          <w:i/>
          <w:sz w:val="28"/>
        </w:rPr>
      </w:pPr>
      <w:r w:rsidRPr="00825272">
        <w:rPr>
          <w:rFonts w:ascii="Times New Roman" w:eastAsia="標楷體" w:hAnsi="Times New Roman" w:hint="eastAsia"/>
          <w:i/>
          <w:sz w:val="28"/>
        </w:rPr>
        <w:t>為協助客戶開發獨特創新之優質產品，並善盡身為地球公民之責任，寶成工業對原物料供應商管理首重品質與綠色管理面向</w:t>
      </w:r>
    </w:p>
    <w:p w:rsidR="00FE54FA" w:rsidRPr="00043358" w:rsidRDefault="00FE54FA" w:rsidP="00D94472">
      <w:pPr>
        <w:snapToGrid w:val="0"/>
        <w:spacing w:beforeLines="50" w:before="180" w:line="300" w:lineRule="auto"/>
        <w:ind w:left="386" w:hangingChars="138" w:hanging="386"/>
        <w:rPr>
          <w:rFonts w:ascii="Times New Roman" w:eastAsia="標楷體" w:hAnsi="Times New Roman"/>
          <w:sz w:val="28"/>
          <w:szCs w:val="32"/>
        </w:rPr>
      </w:pPr>
    </w:p>
    <w:p w:rsidR="00C27C75" w:rsidRPr="00EA6649" w:rsidRDefault="00C27C75" w:rsidP="00C27C75">
      <w:pPr>
        <w:snapToGrid w:val="0"/>
        <w:spacing w:beforeLines="50" w:before="180" w:line="360" w:lineRule="auto"/>
        <w:ind w:left="386" w:hangingChars="138" w:hanging="386"/>
        <w:jc w:val="both"/>
        <w:rPr>
          <w:rFonts w:ascii="Times New Roman" w:eastAsia="標楷體" w:hAnsi="Times New Roman"/>
          <w:sz w:val="28"/>
        </w:rPr>
      </w:pPr>
      <w:r w:rsidRPr="00EA6649">
        <w:rPr>
          <w:rFonts w:ascii="Times New Roman" w:eastAsia="標楷體" w:hAnsi="Times New Roman"/>
          <w:sz w:val="28"/>
        </w:rPr>
        <w:t>企業概述</w:t>
      </w:r>
    </w:p>
    <w:p w:rsidR="00C27C75" w:rsidRPr="007F7E79" w:rsidRDefault="00825272" w:rsidP="00C9129A">
      <w:pPr>
        <w:snapToGrid w:val="0"/>
        <w:spacing w:before="120" w:line="360" w:lineRule="auto"/>
        <w:jc w:val="both"/>
        <w:rPr>
          <w:rFonts w:ascii="Times New Roman" w:eastAsia="標楷體" w:hAnsi="Times New Roman"/>
          <w:sz w:val="28"/>
        </w:rPr>
      </w:pPr>
      <w:r w:rsidRPr="00825272">
        <w:rPr>
          <w:rFonts w:ascii="Times New Roman" w:eastAsia="標楷體" w:hAnsi="Times New Roman" w:hint="eastAsia"/>
          <w:sz w:val="28"/>
        </w:rPr>
        <w:t>寶成工業股份有限公司成立於</w:t>
      </w:r>
      <w:r w:rsidRPr="00825272">
        <w:rPr>
          <w:rFonts w:ascii="Times New Roman" w:eastAsia="標楷體" w:hAnsi="Times New Roman" w:hint="eastAsia"/>
          <w:sz w:val="28"/>
        </w:rPr>
        <w:t>1969</w:t>
      </w:r>
      <w:r w:rsidRPr="00825272">
        <w:rPr>
          <w:rFonts w:ascii="Times New Roman" w:eastAsia="標楷體" w:hAnsi="Times New Roman" w:hint="eastAsia"/>
          <w:sz w:val="28"/>
        </w:rPr>
        <w:t>年</w:t>
      </w:r>
      <w:r w:rsidRPr="00825272">
        <w:rPr>
          <w:rFonts w:ascii="Times New Roman" w:eastAsia="標楷體" w:hAnsi="Times New Roman" w:hint="eastAsia"/>
          <w:sz w:val="28"/>
        </w:rPr>
        <w:t>9</w:t>
      </w:r>
      <w:r w:rsidRPr="00825272">
        <w:rPr>
          <w:rFonts w:ascii="Times New Roman" w:eastAsia="標楷體" w:hAnsi="Times New Roman" w:hint="eastAsia"/>
          <w:sz w:val="28"/>
        </w:rPr>
        <w:t>月，專注經營「製鞋」及「通路」二大核心業務。製鞋業務方面，以運動鞋及休閒鞋之研發製造為主，並由經營初期的純代工製造</w:t>
      </w:r>
      <w:r w:rsidRPr="00825272">
        <w:rPr>
          <w:rFonts w:ascii="Times New Roman" w:eastAsia="標楷體" w:hAnsi="Times New Roman" w:hint="eastAsia"/>
          <w:sz w:val="28"/>
        </w:rPr>
        <w:t>(OEM)</w:t>
      </w:r>
      <w:r w:rsidRPr="00825272">
        <w:rPr>
          <w:rFonts w:ascii="Times New Roman" w:eastAsia="標楷體" w:hAnsi="Times New Roman" w:hint="eastAsia"/>
          <w:sz w:val="28"/>
        </w:rPr>
        <w:t>轉型為代工設計製造</w:t>
      </w:r>
      <w:r w:rsidRPr="00825272">
        <w:rPr>
          <w:rFonts w:ascii="Times New Roman" w:eastAsia="標楷體" w:hAnsi="Times New Roman" w:hint="eastAsia"/>
          <w:sz w:val="28"/>
        </w:rPr>
        <w:t>(ODM)</w:t>
      </w:r>
      <w:r w:rsidRPr="00825272">
        <w:rPr>
          <w:rFonts w:ascii="Times New Roman" w:eastAsia="標楷體" w:hAnsi="Times New Roman" w:hint="eastAsia"/>
          <w:sz w:val="28"/>
        </w:rPr>
        <w:t>，與國際知名品牌皆有密切合作關係。因應國際商務機會與挑戰，逐步將營運據點遍及臺灣、中國、印尼及越南等地，以分散單一生產基地的營運風險及善用海外地區的生產優勢，現時，寶成工業已成為全球最具規模的運動鞋及休閒鞋製造商，鞋類年產量超過</w:t>
      </w:r>
      <w:r w:rsidRPr="00825272">
        <w:rPr>
          <w:rFonts w:ascii="Times New Roman" w:eastAsia="標楷體" w:hAnsi="Times New Roman" w:hint="eastAsia"/>
          <w:sz w:val="28"/>
        </w:rPr>
        <w:t>3</w:t>
      </w:r>
      <w:r w:rsidRPr="00825272">
        <w:rPr>
          <w:rFonts w:ascii="Times New Roman" w:eastAsia="標楷體" w:hAnsi="Times New Roman" w:hint="eastAsia"/>
          <w:sz w:val="28"/>
        </w:rPr>
        <w:t>億雙，約佔全球運動鞋及休閒鞋市場以批發價格計算之</w:t>
      </w:r>
      <w:r w:rsidRPr="00825272">
        <w:rPr>
          <w:rFonts w:ascii="Times New Roman" w:eastAsia="標楷體" w:hAnsi="Times New Roman" w:hint="eastAsia"/>
          <w:sz w:val="28"/>
        </w:rPr>
        <w:t>20</w:t>
      </w:r>
      <w:r w:rsidRPr="00825272">
        <w:rPr>
          <w:rFonts w:ascii="Times New Roman" w:eastAsia="標楷體" w:hAnsi="Times New Roman" w:hint="eastAsia"/>
          <w:sz w:val="28"/>
        </w:rPr>
        <w:t>％。通路業務方面，自</w:t>
      </w:r>
      <w:r w:rsidRPr="00825272">
        <w:rPr>
          <w:rFonts w:ascii="Times New Roman" w:eastAsia="標楷體" w:hAnsi="Times New Roman" w:hint="eastAsia"/>
          <w:sz w:val="28"/>
        </w:rPr>
        <w:t>1992</w:t>
      </w:r>
      <w:r w:rsidRPr="00825272">
        <w:rPr>
          <w:rFonts w:ascii="Times New Roman" w:eastAsia="標楷體" w:hAnsi="Times New Roman" w:hint="eastAsia"/>
          <w:sz w:val="28"/>
        </w:rPr>
        <w:t>年起由品牌代理業務開端，逐步發展運動用品零售業務，在大中華區已建立起一定規模的銷售網絡，是中國領先的運動用品零售商及代理商之一。</w:t>
      </w:r>
    </w:p>
    <w:p w:rsidR="008D1DBF" w:rsidRPr="000C014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rsidR="00825272" w:rsidRPr="00825272" w:rsidRDefault="00825272" w:rsidP="00825272">
      <w:pPr>
        <w:autoSpaceDE w:val="0"/>
        <w:autoSpaceDN w:val="0"/>
        <w:adjustRightInd w:val="0"/>
        <w:snapToGrid w:val="0"/>
        <w:spacing w:beforeLines="50" w:before="180" w:line="360" w:lineRule="auto"/>
        <w:jc w:val="both"/>
        <w:rPr>
          <w:rFonts w:ascii="Times New Roman" w:eastAsia="標楷體" w:hAnsi="Times New Roman"/>
          <w:sz w:val="28"/>
        </w:rPr>
      </w:pPr>
      <w:r w:rsidRPr="00825272">
        <w:rPr>
          <w:rFonts w:ascii="Times New Roman" w:eastAsia="標楷體" w:hAnsi="Times New Roman" w:hint="eastAsia"/>
          <w:sz w:val="28"/>
        </w:rPr>
        <w:t>為</w:t>
      </w:r>
      <w:r>
        <w:rPr>
          <w:rFonts w:ascii="Times New Roman" w:eastAsia="標楷體" w:hAnsi="Times New Roman" w:hint="eastAsia"/>
          <w:sz w:val="28"/>
        </w:rPr>
        <w:t>協助客戶開發獨特創新之優質產品，並善盡身為地球公民之責任，寶成工業</w:t>
      </w:r>
      <w:r w:rsidRPr="00825272">
        <w:rPr>
          <w:rFonts w:ascii="Times New Roman" w:eastAsia="標楷體" w:hAnsi="Times New Roman" w:hint="eastAsia"/>
          <w:sz w:val="28"/>
        </w:rPr>
        <w:t>對原物料供應商管理首重品質與綠色管理面向。透過遴選供應商過程、設定各項品質與綠色指標，並建立特定產業風險評估機制，以區分產業風險等級及對應風險指數適用之判定標準。經由專業團隊</w:t>
      </w:r>
      <w:r w:rsidRPr="00825272">
        <w:rPr>
          <w:rFonts w:ascii="Times New Roman" w:eastAsia="標楷體" w:hAnsi="Times New Roman" w:hint="eastAsia"/>
          <w:sz w:val="28"/>
        </w:rPr>
        <w:lastRenderedPageBreak/>
        <w:t>執行廠務稽核，以確保原物料供應商具備系統化品管能力，與建構綠色供應鏈。除此之外，依各品項特性，針對公司供應商進行年度或季度定期評核，以確保日常原物料之生產與供給能持續維持品質水平且符合綠色環規要求，落實為客戶品質把關之工作，亦即時因應綠色發展趨勢。</w:t>
      </w:r>
    </w:p>
    <w:p w:rsidR="00C9129A" w:rsidRPr="000C014F" w:rsidRDefault="00825272" w:rsidP="00825272">
      <w:pPr>
        <w:autoSpaceDE w:val="0"/>
        <w:autoSpaceDN w:val="0"/>
        <w:adjustRightInd w:val="0"/>
        <w:snapToGrid w:val="0"/>
        <w:spacing w:beforeLines="50" w:before="180" w:line="360" w:lineRule="auto"/>
        <w:jc w:val="both"/>
        <w:rPr>
          <w:rFonts w:ascii="Times New Roman" w:eastAsia="標楷體" w:hAnsi="Times New Roman"/>
          <w:sz w:val="28"/>
        </w:rPr>
      </w:pPr>
      <w:r w:rsidRPr="00825272">
        <w:rPr>
          <w:rFonts w:ascii="Times New Roman" w:eastAsia="標楷體" w:hAnsi="Times New Roman" w:hint="eastAsia"/>
          <w:sz w:val="28"/>
        </w:rPr>
        <w:t>2015</w:t>
      </w:r>
      <w:r w:rsidRPr="00825272">
        <w:rPr>
          <w:rFonts w:ascii="Times New Roman" w:eastAsia="標楷體" w:hAnsi="Times New Roman" w:hint="eastAsia"/>
          <w:sz w:val="28"/>
        </w:rPr>
        <w:t>年，</w:t>
      </w:r>
      <w:r>
        <w:rPr>
          <w:rFonts w:ascii="Times New Roman" w:eastAsia="標楷體" w:hAnsi="Times New Roman" w:hint="eastAsia"/>
          <w:sz w:val="28"/>
        </w:rPr>
        <w:t>寶成工業</w:t>
      </w:r>
      <w:r w:rsidRPr="00825272">
        <w:rPr>
          <w:rFonts w:ascii="Times New Roman" w:eastAsia="標楷體" w:hAnsi="Times New Roman" w:hint="eastAsia"/>
          <w:sz w:val="28"/>
        </w:rPr>
        <w:t>針對綠色績優供應商進行公開表揚，而相對缺失較多的供應商，則依情節輕重，提供輔導改善措施；或以提報客戶偕同追蹤改善成效，期促使供應商持續優化綠色生產循環，落實企業社會責任，貫徹永續經營的理念。</w:t>
      </w:r>
    </w:p>
    <w:sectPr w:rsidR="00C9129A" w:rsidRPr="000C014F"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932" w:rsidRDefault="00906932" w:rsidP="00256F30">
      <w:r>
        <w:separator/>
      </w:r>
    </w:p>
  </w:endnote>
  <w:endnote w:type="continuationSeparator" w:id="0">
    <w:p w:rsidR="00906932" w:rsidRDefault="00906932"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932" w:rsidRDefault="00906932" w:rsidP="00256F30">
      <w:r>
        <w:separator/>
      </w:r>
    </w:p>
  </w:footnote>
  <w:footnote w:type="continuationSeparator" w:id="0">
    <w:p w:rsidR="00906932" w:rsidRDefault="00906932"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7838"/>
    <w:multiLevelType w:val="hybridMultilevel"/>
    <w:tmpl w:val="A364D3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4111"/>
    <w:rsid w:val="00025903"/>
    <w:rsid w:val="00033EA8"/>
    <w:rsid w:val="00043358"/>
    <w:rsid w:val="00064667"/>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0667C"/>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E5ADD"/>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DE8"/>
    <w:rsid w:val="003223FE"/>
    <w:rsid w:val="00323EDB"/>
    <w:rsid w:val="00343B44"/>
    <w:rsid w:val="00356D8C"/>
    <w:rsid w:val="0036375A"/>
    <w:rsid w:val="00371672"/>
    <w:rsid w:val="00377AF7"/>
    <w:rsid w:val="0038268A"/>
    <w:rsid w:val="00383842"/>
    <w:rsid w:val="003868A3"/>
    <w:rsid w:val="003920E1"/>
    <w:rsid w:val="003932CA"/>
    <w:rsid w:val="003A2160"/>
    <w:rsid w:val="003A34C1"/>
    <w:rsid w:val="003B0943"/>
    <w:rsid w:val="003B7F10"/>
    <w:rsid w:val="003D1FC7"/>
    <w:rsid w:val="003D37EF"/>
    <w:rsid w:val="003D552B"/>
    <w:rsid w:val="003F2643"/>
    <w:rsid w:val="003F2FB9"/>
    <w:rsid w:val="003F4BE5"/>
    <w:rsid w:val="003F6391"/>
    <w:rsid w:val="00404B38"/>
    <w:rsid w:val="00423CE0"/>
    <w:rsid w:val="00444F98"/>
    <w:rsid w:val="0045162A"/>
    <w:rsid w:val="00452C06"/>
    <w:rsid w:val="00476139"/>
    <w:rsid w:val="00491F32"/>
    <w:rsid w:val="00492E39"/>
    <w:rsid w:val="004A134A"/>
    <w:rsid w:val="004D36E4"/>
    <w:rsid w:val="004F34F9"/>
    <w:rsid w:val="004F5DD5"/>
    <w:rsid w:val="004F6340"/>
    <w:rsid w:val="00510FE4"/>
    <w:rsid w:val="00512C5E"/>
    <w:rsid w:val="00513565"/>
    <w:rsid w:val="00520C87"/>
    <w:rsid w:val="00522D67"/>
    <w:rsid w:val="00540852"/>
    <w:rsid w:val="00545641"/>
    <w:rsid w:val="00554C94"/>
    <w:rsid w:val="00573627"/>
    <w:rsid w:val="0057608A"/>
    <w:rsid w:val="005B1D6D"/>
    <w:rsid w:val="005B286C"/>
    <w:rsid w:val="005C0296"/>
    <w:rsid w:val="005D3828"/>
    <w:rsid w:val="005E20F8"/>
    <w:rsid w:val="005F72AE"/>
    <w:rsid w:val="00611039"/>
    <w:rsid w:val="00617B0C"/>
    <w:rsid w:val="006253C0"/>
    <w:rsid w:val="00630B0D"/>
    <w:rsid w:val="00642126"/>
    <w:rsid w:val="006439C1"/>
    <w:rsid w:val="0064655E"/>
    <w:rsid w:val="00647515"/>
    <w:rsid w:val="006531F1"/>
    <w:rsid w:val="00663C00"/>
    <w:rsid w:val="00685092"/>
    <w:rsid w:val="00687F90"/>
    <w:rsid w:val="006A5D9F"/>
    <w:rsid w:val="006B5622"/>
    <w:rsid w:val="006B6B5D"/>
    <w:rsid w:val="006D6092"/>
    <w:rsid w:val="006D71F4"/>
    <w:rsid w:val="006D7CDB"/>
    <w:rsid w:val="006F0A0D"/>
    <w:rsid w:val="006F6BE5"/>
    <w:rsid w:val="00726820"/>
    <w:rsid w:val="007356E1"/>
    <w:rsid w:val="00741D3F"/>
    <w:rsid w:val="00767C95"/>
    <w:rsid w:val="00770DFA"/>
    <w:rsid w:val="00782CAE"/>
    <w:rsid w:val="00787C40"/>
    <w:rsid w:val="00790D94"/>
    <w:rsid w:val="00792B5B"/>
    <w:rsid w:val="00795379"/>
    <w:rsid w:val="007A41B6"/>
    <w:rsid w:val="007B56C1"/>
    <w:rsid w:val="007C5F12"/>
    <w:rsid w:val="007D5632"/>
    <w:rsid w:val="007E411B"/>
    <w:rsid w:val="007E5AEC"/>
    <w:rsid w:val="00806A26"/>
    <w:rsid w:val="008148BE"/>
    <w:rsid w:val="00825272"/>
    <w:rsid w:val="00827A71"/>
    <w:rsid w:val="00833D04"/>
    <w:rsid w:val="00843165"/>
    <w:rsid w:val="00844056"/>
    <w:rsid w:val="0086748A"/>
    <w:rsid w:val="00870649"/>
    <w:rsid w:val="00874CB7"/>
    <w:rsid w:val="00876270"/>
    <w:rsid w:val="00877DD4"/>
    <w:rsid w:val="008816F5"/>
    <w:rsid w:val="008C3AA8"/>
    <w:rsid w:val="008D1DBF"/>
    <w:rsid w:val="008E2FB7"/>
    <w:rsid w:val="008E3814"/>
    <w:rsid w:val="008F5295"/>
    <w:rsid w:val="008F6AC5"/>
    <w:rsid w:val="009015C4"/>
    <w:rsid w:val="00906932"/>
    <w:rsid w:val="00906A91"/>
    <w:rsid w:val="00920514"/>
    <w:rsid w:val="00925989"/>
    <w:rsid w:val="00933283"/>
    <w:rsid w:val="00933C9A"/>
    <w:rsid w:val="00946489"/>
    <w:rsid w:val="00955D27"/>
    <w:rsid w:val="0095722D"/>
    <w:rsid w:val="009735C4"/>
    <w:rsid w:val="0098770C"/>
    <w:rsid w:val="009B0984"/>
    <w:rsid w:val="009B141E"/>
    <w:rsid w:val="009C3C9F"/>
    <w:rsid w:val="009D0A0B"/>
    <w:rsid w:val="009E572E"/>
    <w:rsid w:val="009F68CB"/>
    <w:rsid w:val="00A05663"/>
    <w:rsid w:val="00A154A7"/>
    <w:rsid w:val="00A36362"/>
    <w:rsid w:val="00A43F48"/>
    <w:rsid w:val="00A47D33"/>
    <w:rsid w:val="00A711D1"/>
    <w:rsid w:val="00A77AE4"/>
    <w:rsid w:val="00A80EB3"/>
    <w:rsid w:val="00A93585"/>
    <w:rsid w:val="00AA1A4D"/>
    <w:rsid w:val="00AA42CE"/>
    <w:rsid w:val="00AB53C4"/>
    <w:rsid w:val="00AC0B2A"/>
    <w:rsid w:val="00AC6F7C"/>
    <w:rsid w:val="00B10780"/>
    <w:rsid w:val="00B234C0"/>
    <w:rsid w:val="00B23F83"/>
    <w:rsid w:val="00B34568"/>
    <w:rsid w:val="00B3591A"/>
    <w:rsid w:val="00B41027"/>
    <w:rsid w:val="00B4716F"/>
    <w:rsid w:val="00B565EF"/>
    <w:rsid w:val="00B57E00"/>
    <w:rsid w:val="00B619E8"/>
    <w:rsid w:val="00B62810"/>
    <w:rsid w:val="00B641D5"/>
    <w:rsid w:val="00B670A7"/>
    <w:rsid w:val="00B84036"/>
    <w:rsid w:val="00BA2E47"/>
    <w:rsid w:val="00BA6CED"/>
    <w:rsid w:val="00BA7657"/>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5668"/>
    <w:rsid w:val="00C778CE"/>
    <w:rsid w:val="00C9129A"/>
    <w:rsid w:val="00C92BA3"/>
    <w:rsid w:val="00CA0505"/>
    <w:rsid w:val="00CA1851"/>
    <w:rsid w:val="00CC770D"/>
    <w:rsid w:val="00CD2ED6"/>
    <w:rsid w:val="00CD3776"/>
    <w:rsid w:val="00CF1453"/>
    <w:rsid w:val="00D049DC"/>
    <w:rsid w:val="00D16F1B"/>
    <w:rsid w:val="00D21AEE"/>
    <w:rsid w:val="00D25E91"/>
    <w:rsid w:val="00D32E7E"/>
    <w:rsid w:val="00D3312F"/>
    <w:rsid w:val="00D33E99"/>
    <w:rsid w:val="00D342DC"/>
    <w:rsid w:val="00D376CA"/>
    <w:rsid w:val="00D62EBA"/>
    <w:rsid w:val="00D65197"/>
    <w:rsid w:val="00D72176"/>
    <w:rsid w:val="00D77E91"/>
    <w:rsid w:val="00D94472"/>
    <w:rsid w:val="00DA0BD0"/>
    <w:rsid w:val="00DA3CE8"/>
    <w:rsid w:val="00DC4D53"/>
    <w:rsid w:val="00DD189A"/>
    <w:rsid w:val="00DD2B79"/>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A6649"/>
    <w:rsid w:val="00EB41CB"/>
    <w:rsid w:val="00EB7E4E"/>
    <w:rsid w:val="00EC083B"/>
    <w:rsid w:val="00EC5535"/>
    <w:rsid w:val="00ED46DF"/>
    <w:rsid w:val="00EE2A52"/>
    <w:rsid w:val="00EF7396"/>
    <w:rsid w:val="00F03033"/>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B5C8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F16DBB-07C7-4DB9-9292-BFADE750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6</cp:revision>
  <dcterms:created xsi:type="dcterms:W3CDTF">2016-12-23T03:26:00Z</dcterms:created>
  <dcterms:modified xsi:type="dcterms:W3CDTF">2016-12-23T04:00:00Z</dcterms:modified>
</cp:coreProperties>
</file>