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F12D4" w14:textId="0480EF83" w:rsidR="008D1DBF" w:rsidRPr="000C014F" w:rsidRDefault="005A507C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日月光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872645">
        <w:rPr>
          <w:rFonts w:ascii="Times New Roman" w:eastAsia="標楷體" w:hAnsi="Times New Roman" w:hint="eastAsia"/>
          <w:sz w:val="32"/>
          <w:szCs w:val="28"/>
        </w:rPr>
        <w:t>企業責任教育訓練</w:t>
      </w:r>
    </w:p>
    <w:p w14:paraId="6CF1FA3F" w14:textId="03B02945"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955319">
        <w:rPr>
          <w:rFonts w:ascii="Times New Roman" w:eastAsia="標楷體" w:hAnsi="Times New Roman" w:hint="eastAsia"/>
          <w:sz w:val="28"/>
          <w:szCs w:val="28"/>
        </w:rPr>
        <w:t>第</w:t>
      </w:r>
      <w:r w:rsidR="00721F43">
        <w:rPr>
          <w:rFonts w:ascii="Times New Roman" w:eastAsia="標楷體" w:hAnsi="Times New Roman" w:hint="eastAsia"/>
          <w:sz w:val="28"/>
          <w:szCs w:val="28"/>
        </w:rPr>
        <w:t>八</w:t>
      </w:r>
      <w:r w:rsidRPr="00955319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872645">
        <w:rPr>
          <w:rFonts w:ascii="Times New Roman" w:eastAsia="標楷體" w:hAnsi="Times New Roman" w:hint="eastAsia"/>
          <w:sz w:val="28"/>
          <w:szCs w:val="28"/>
        </w:rPr>
        <w:t>進階</w:t>
      </w:r>
      <w:r w:rsidR="00AB74E5" w:rsidRPr="000C014F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1A1A3BAC" w14:textId="77777777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5A507C">
        <w:rPr>
          <w:rFonts w:ascii="Times New Roman" w:eastAsia="標楷體" w:hAnsi="Times New Roman"/>
        </w:rPr>
        <w:t>2</w:t>
      </w:r>
      <w:r w:rsidR="00AB74E5" w:rsidRPr="005A507C">
        <w:rPr>
          <w:rFonts w:ascii="Times New Roman" w:eastAsia="標楷體" w:hAnsi="Times New Roman" w:hint="eastAsia"/>
        </w:rPr>
        <w:t>018</w:t>
      </w:r>
      <w:r w:rsidR="00DA0BD0" w:rsidRPr="005A507C">
        <w:rPr>
          <w:rFonts w:ascii="Times New Roman" w:eastAsia="標楷體" w:hint="eastAsia"/>
        </w:rPr>
        <w:t>年</w:t>
      </w:r>
      <w:r w:rsidR="005A507C" w:rsidRPr="005A507C">
        <w:rPr>
          <w:rFonts w:ascii="Times New Roman" w:eastAsia="標楷體" w:hint="eastAsia"/>
        </w:rPr>
        <w:t>日月光</w:t>
      </w:r>
      <w:r w:rsidRPr="005A507C">
        <w:rPr>
          <w:rFonts w:ascii="Times New Roman" w:eastAsia="標楷體"/>
        </w:rPr>
        <w:t>企業社會責任報告書</w:t>
      </w:r>
    </w:p>
    <w:p w14:paraId="7B7007D4" w14:textId="77777777" w:rsidR="00A34BC0" w:rsidRDefault="00A34BC0" w:rsidP="00955319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  <w:szCs w:val="24"/>
        </w:rPr>
      </w:pPr>
    </w:p>
    <w:p w14:paraId="13E941C3" w14:textId="15922DE2" w:rsidR="00A71CF5" w:rsidRDefault="00955319" w:rsidP="0015052A">
      <w:pPr>
        <w:snapToGrid w:val="0"/>
        <w:jc w:val="both"/>
        <w:rPr>
          <w:rFonts w:ascii="Times New Roman" w:eastAsia="標楷體" w:hAnsi="Times New Roman"/>
          <w:i/>
          <w:sz w:val="28"/>
          <w:szCs w:val="24"/>
        </w:rPr>
      </w:pPr>
      <w:r>
        <w:rPr>
          <w:rFonts w:ascii="Times New Roman" w:eastAsia="標楷體" w:hAnsi="Times New Roman" w:hint="eastAsia"/>
          <w:i/>
          <w:sz w:val="28"/>
          <w:szCs w:val="24"/>
        </w:rPr>
        <w:t>日月光</w:t>
      </w:r>
      <w:r w:rsidR="00872645">
        <w:rPr>
          <w:rFonts w:ascii="Times New Roman" w:eastAsia="標楷體" w:hAnsi="Times New Roman" w:hint="eastAsia"/>
          <w:i/>
          <w:sz w:val="28"/>
          <w:szCs w:val="24"/>
        </w:rPr>
        <w:t>依其</w:t>
      </w:r>
      <w:r w:rsidR="00872645" w:rsidRPr="00872645">
        <w:rPr>
          <w:rFonts w:ascii="Times New Roman" w:eastAsia="標楷體" w:hAnsi="Times New Roman" w:hint="eastAsia"/>
          <w:i/>
          <w:sz w:val="28"/>
          <w:szCs w:val="24"/>
        </w:rPr>
        <w:t>董事會通過並頒布商業行為與道德相關規章</w:t>
      </w:r>
      <w:r w:rsidR="00872645">
        <w:rPr>
          <w:rFonts w:ascii="Times New Roman" w:eastAsia="標楷體" w:hAnsi="Times New Roman" w:hint="eastAsia"/>
          <w:i/>
          <w:sz w:val="28"/>
          <w:szCs w:val="24"/>
        </w:rPr>
        <w:t>進行教育訓練，針對董事會及各營運據點之員工進行相關培訓</w:t>
      </w:r>
    </w:p>
    <w:p w14:paraId="768C7F1F" w14:textId="77777777" w:rsidR="00A34BC0" w:rsidRPr="00A34BC0" w:rsidRDefault="00A34BC0" w:rsidP="00955319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  <w:szCs w:val="24"/>
        </w:rPr>
      </w:pPr>
    </w:p>
    <w:p w14:paraId="06F5CBB1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2456F4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1E93E97E" w14:textId="77777777" w:rsidR="009B5A40" w:rsidRDefault="009B5A40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9B5A40">
        <w:rPr>
          <w:rFonts w:ascii="Times New Roman" w:eastAsia="標楷體" w:hAnsi="Times New Roman" w:hint="eastAsia"/>
          <w:sz w:val="28"/>
        </w:rPr>
        <w:t>日月光半導體製造股份有限公司</w:t>
      </w:r>
      <w:r>
        <w:rPr>
          <w:rFonts w:ascii="Times New Roman" w:eastAsia="標楷體" w:hAnsi="Times New Roman" w:hint="eastAsia"/>
          <w:sz w:val="28"/>
        </w:rPr>
        <w:t>於</w:t>
      </w:r>
      <w:r>
        <w:rPr>
          <w:rFonts w:ascii="Times New Roman" w:eastAsia="標楷體" w:hAnsi="Times New Roman" w:hint="eastAsia"/>
          <w:sz w:val="28"/>
        </w:rPr>
        <w:t>1984</w:t>
      </w:r>
      <w:r>
        <w:rPr>
          <w:rFonts w:ascii="Times New Roman" w:eastAsia="標楷體" w:hAnsi="Times New Roman" w:hint="eastAsia"/>
          <w:sz w:val="28"/>
        </w:rPr>
        <w:t>年成立並於</w:t>
      </w:r>
      <w:r>
        <w:rPr>
          <w:rFonts w:ascii="Times New Roman" w:eastAsia="標楷體" w:hAnsi="Times New Roman" w:hint="eastAsia"/>
          <w:sz w:val="28"/>
        </w:rPr>
        <w:t>1989</w:t>
      </w:r>
      <w:r>
        <w:rPr>
          <w:rFonts w:ascii="Times New Roman" w:eastAsia="標楷體" w:hAnsi="Times New Roman" w:hint="eastAsia"/>
          <w:sz w:val="28"/>
        </w:rPr>
        <w:t>年公開上市，</w:t>
      </w:r>
      <w:r w:rsidRPr="009B5A40">
        <w:rPr>
          <w:rFonts w:ascii="Times New Roman" w:eastAsia="標楷體" w:hAnsi="Times New Roman" w:hint="eastAsia"/>
          <w:sz w:val="28"/>
        </w:rPr>
        <w:t>是全球半導體封裝與測試製造服務的領導廠商，持續發展並提供客戶包括前段工程測試、晶圓針測以及後段之半導體封裝、基板設計製造、成品測試的一元化服務</w:t>
      </w:r>
      <w:r>
        <w:rPr>
          <w:rFonts w:ascii="Times New Roman" w:eastAsia="標楷體" w:hAnsi="Times New Roman" w:hint="eastAsia"/>
          <w:sz w:val="28"/>
        </w:rPr>
        <w:t>，</w:t>
      </w:r>
      <w:r w:rsidRPr="009B5A40">
        <w:rPr>
          <w:rFonts w:ascii="Times New Roman" w:eastAsia="標楷體" w:hAnsi="Times New Roman" w:hint="eastAsia"/>
          <w:sz w:val="28"/>
        </w:rPr>
        <w:t>同時</w:t>
      </w:r>
      <w:proofErr w:type="gramStart"/>
      <w:r w:rsidRPr="009B5A40">
        <w:rPr>
          <w:rFonts w:ascii="Times New Roman" w:eastAsia="標楷體" w:hAnsi="Times New Roman" w:hint="eastAsia"/>
          <w:sz w:val="28"/>
        </w:rPr>
        <w:t>透過環旭電子</w:t>
      </w:r>
      <w:proofErr w:type="gramEnd"/>
      <w:r w:rsidRPr="009B5A40">
        <w:rPr>
          <w:rFonts w:ascii="Times New Roman" w:eastAsia="標楷體" w:hAnsi="Times New Roman" w:hint="eastAsia"/>
          <w:sz w:val="28"/>
        </w:rPr>
        <w:t>提供完善的電子製造整體解決方案。</w:t>
      </w:r>
    </w:p>
    <w:p w14:paraId="2B715659" w14:textId="77777777" w:rsidR="009B5A40" w:rsidRPr="009B5A40" w:rsidRDefault="009B5A40" w:rsidP="00C00C78">
      <w:pPr>
        <w:adjustRightInd w:val="0"/>
        <w:snapToGrid w:val="0"/>
        <w:spacing w:before="120" w:line="360" w:lineRule="auto"/>
        <w:rPr>
          <w:rFonts w:ascii="Times New Roman" w:eastAsia="標楷體" w:hAnsi="Times New Roman"/>
          <w:sz w:val="28"/>
        </w:rPr>
      </w:pPr>
      <w:r w:rsidRPr="009B5A40">
        <w:rPr>
          <w:rFonts w:ascii="Times New Roman" w:eastAsia="標楷體" w:hAnsi="Times New Roman" w:hint="eastAsia"/>
          <w:sz w:val="28"/>
        </w:rPr>
        <w:t>榮獲</w:t>
      </w:r>
      <w:r w:rsidRPr="009B5A40">
        <w:rPr>
          <w:rFonts w:ascii="Times New Roman" w:eastAsia="標楷體" w:hAnsi="Times New Roman" w:hint="eastAsia"/>
          <w:sz w:val="28"/>
        </w:rPr>
        <w:t>2017</w:t>
      </w:r>
      <w:r w:rsidRPr="009B5A40">
        <w:rPr>
          <w:rFonts w:ascii="Times New Roman" w:eastAsia="標楷體" w:hAnsi="Times New Roman" w:hint="eastAsia"/>
          <w:sz w:val="28"/>
        </w:rPr>
        <w:t>台灣企業</w:t>
      </w:r>
      <w:proofErr w:type="gramStart"/>
      <w:r w:rsidRPr="009B5A40">
        <w:rPr>
          <w:rFonts w:ascii="Times New Roman" w:eastAsia="標楷體" w:hAnsi="Times New Roman" w:hint="eastAsia"/>
          <w:sz w:val="28"/>
        </w:rPr>
        <w:t>永續獎之</w:t>
      </w:r>
      <w:proofErr w:type="gramEnd"/>
      <w:r w:rsidRPr="009B5A40">
        <w:rPr>
          <w:rFonts w:ascii="Times New Roman" w:eastAsia="標楷體" w:hAnsi="Times New Roman" w:hint="eastAsia"/>
          <w:sz w:val="28"/>
        </w:rPr>
        <w:t>供應鏈</w:t>
      </w:r>
      <w:proofErr w:type="gramStart"/>
      <w:r w:rsidRPr="009B5A40">
        <w:rPr>
          <w:rFonts w:ascii="Times New Roman" w:eastAsia="標楷體" w:hAnsi="Times New Roman" w:hint="eastAsia"/>
          <w:sz w:val="28"/>
        </w:rPr>
        <w:t>管理獎且於</w:t>
      </w:r>
      <w:proofErr w:type="gramEnd"/>
      <w:r w:rsidRPr="009B5A40">
        <w:rPr>
          <w:rFonts w:ascii="Times New Roman" w:eastAsia="標楷體" w:hAnsi="Times New Roman" w:hint="eastAsia"/>
          <w:sz w:val="28"/>
        </w:rPr>
        <w:t>2018</w:t>
      </w:r>
      <w:r w:rsidRPr="009B5A40">
        <w:rPr>
          <w:rFonts w:ascii="Times New Roman" w:eastAsia="標楷體" w:hAnsi="Times New Roman" w:hint="eastAsia"/>
          <w:sz w:val="28"/>
        </w:rPr>
        <w:t>年</w:t>
      </w:r>
      <w:proofErr w:type="gramStart"/>
      <w:r w:rsidRPr="009B5A40">
        <w:rPr>
          <w:rFonts w:ascii="Times New Roman" w:eastAsia="標楷體" w:hAnsi="Times New Roman" w:hint="eastAsia"/>
          <w:sz w:val="28"/>
        </w:rPr>
        <w:t>道瓊永續</w:t>
      </w:r>
      <w:proofErr w:type="gramEnd"/>
      <w:r w:rsidRPr="009B5A40">
        <w:rPr>
          <w:rFonts w:ascii="Times New Roman" w:eastAsia="標楷體" w:hAnsi="Times New Roman" w:hint="eastAsia"/>
          <w:sz w:val="28"/>
        </w:rPr>
        <w:t>指數</w:t>
      </w:r>
      <w:r w:rsidRPr="009B5A40">
        <w:rPr>
          <w:rFonts w:ascii="Times New Roman" w:eastAsia="標楷體" w:hAnsi="Times New Roman" w:hint="eastAsia"/>
          <w:sz w:val="28"/>
        </w:rPr>
        <w:t>(</w:t>
      </w:r>
      <w:r w:rsidRPr="009B5A40">
        <w:rPr>
          <w:rFonts w:ascii="Times New Roman" w:eastAsia="標楷體" w:hAnsi="Times New Roman"/>
          <w:sz w:val="28"/>
        </w:rPr>
        <w:t>Dow Jones Sustainability Index</w:t>
      </w:r>
      <w:r w:rsidRPr="009B5A40">
        <w:rPr>
          <w:rFonts w:ascii="Times New Roman" w:eastAsia="標楷體" w:hAnsi="Times New Roman" w:hint="eastAsia"/>
          <w:sz w:val="28"/>
        </w:rPr>
        <w:t>，簡稱</w:t>
      </w:r>
      <w:r w:rsidRPr="009B5A40">
        <w:rPr>
          <w:rFonts w:ascii="Times New Roman" w:eastAsia="標楷體" w:hAnsi="Times New Roman"/>
          <w:sz w:val="28"/>
        </w:rPr>
        <w:t>DJSI</w:t>
      </w:r>
      <w:r w:rsidRPr="009B5A40">
        <w:rPr>
          <w:rFonts w:ascii="Times New Roman" w:eastAsia="標楷體" w:hAnsi="Times New Roman" w:hint="eastAsia"/>
          <w:sz w:val="28"/>
        </w:rPr>
        <w:t>)</w:t>
      </w:r>
      <w:r w:rsidRPr="009B5A40">
        <w:rPr>
          <w:rFonts w:ascii="Times New Roman" w:eastAsia="標楷體" w:hAnsi="Times New Roman" w:hint="eastAsia"/>
          <w:sz w:val="28"/>
        </w:rPr>
        <w:t>評選進入世界指數中半導體產業的領導公司日月光集團為例，日月光集團承諾建立緊密的供應商夥伴關係，積極投入</w:t>
      </w:r>
      <w:proofErr w:type="gramStart"/>
      <w:r w:rsidRPr="009B5A40">
        <w:rPr>
          <w:rFonts w:ascii="Times New Roman" w:eastAsia="標楷體" w:hAnsi="Times New Roman" w:hint="eastAsia"/>
          <w:sz w:val="28"/>
        </w:rPr>
        <w:t>供應鏈永續</w:t>
      </w:r>
      <w:proofErr w:type="gramEnd"/>
      <w:r w:rsidRPr="009B5A40">
        <w:rPr>
          <w:rFonts w:ascii="Times New Roman" w:eastAsia="標楷體" w:hAnsi="Times New Roman" w:hint="eastAsia"/>
          <w:sz w:val="28"/>
        </w:rPr>
        <w:t>管理以確保供應商和承攬商具備安全的工作環境，員工受到尊重並享有尊嚴，且其營運對環境負責並符合商業道德，以負責任的方式提供高品質的產品和服務。</w:t>
      </w:r>
    </w:p>
    <w:p w14:paraId="7C6EDAE2" w14:textId="77777777" w:rsidR="00A34BC0" w:rsidRDefault="00A34BC0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43D01852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0E66C313" w14:textId="22809B20" w:rsidR="008765CC" w:rsidRPr="008765CC" w:rsidRDefault="00F53D7B" w:rsidP="008765C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F53D7B">
        <w:rPr>
          <w:rFonts w:ascii="Times New Roman" w:eastAsia="標楷體" w:hAnsi="Times New Roman" w:hint="eastAsia"/>
          <w:sz w:val="28"/>
        </w:rPr>
        <w:t>日月光</w:t>
      </w:r>
      <w:proofErr w:type="gramStart"/>
      <w:r w:rsidR="008765CC">
        <w:rPr>
          <w:rFonts w:ascii="Times New Roman" w:eastAsia="標楷體" w:hAnsi="Times New Roman" w:hint="eastAsia"/>
          <w:sz w:val="28"/>
        </w:rPr>
        <w:t>依循</w:t>
      </w:r>
      <w:r w:rsidR="008765CC" w:rsidRPr="008765CC">
        <w:rPr>
          <w:rFonts w:ascii="Times New Roman" w:eastAsia="標楷體" w:hAnsi="Times New Roman" w:hint="eastAsia"/>
          <w:sz w:val="28"/>
        </w:rPr>
        <w:t>控董事會</w:t>
      </w:r>
      <w:proofErr w:type="gramEnd"/>
      <w:r w:rsidR="008765CC" w:rsidRPr="008765CC">
        <w:rPr>
          <w:rFonts w:ascii="Times New Roman" w:eastAsia="標楷體" w:hAnsi="Times New Roman" w:hint="eastAsia"/>
          <w:sz w:val="28"/>
        </w:rPr>
        <w:t>陸續通過並頒布商業行為與道德相關規章</w:t>
      </w:r>
      <w:r w:rsidR="008765CC">
        <w:rPr>
          <w:rFonts w:ascii="Times New Roman" w:eastAsia="標楷體" w:hAnsi="Times New Roman" w:hint="eastAsia"/>
          <w:sz w:val="28"/>
        </w:rPr>
        <w:t>，</w:t>
      </w:r>
      <w:r w:rsidR="008765CC" w:rsidRPr="008765CC">
        <w:rPr>
          <w:rFonts w:ascii="Times New Roman" w:eastAsia="標楷體" w:hAnsi="Times New Roman" w:hint="eastAsia"/>
          <w:sz w:val="28"/>
        </w:rPr>
        <w:t>內部透過教育、宣導</w:t>
      </w:r>
      <w:proofErr w:type="gramStart"/>
      <w:r w:rsidR="008765CC" w:rsidRPr="008765CC">
        <w:rPr>
          <w:rFonts w:ascii="Times New Roman" w:eastAsia="標楷體" w:hAnsi="Times New Roman" w:hint="eastAsia"/>
          <w:sz w:val="28"/>
        </w:rPr>
        <w:t>及線上訓練</w:t>
      </w:r>
      <w:proofErr w:type="gramEnd"/>
      <w:r w:rsidR="008765CC" w:rsidRPr="008765CC">
        <w:rPr>
          <w:rFonts w:ascii="Times New Roman" w:eastAsia="標楷體" w:hAnsi="Times New Roman" w:hint="eastAsia"/>
          <w:sz w:val="28"/>
        </w:rPr>
        <w:t>等多種方式，傳達日月光的商業道德觀念</w:t>
      </w:r>
      <w:r w:rsidR="008765CC" w:rsidRPr="008765CC">
        <w:rPr>
          <w:rFonts w:ascii="Times New Roman" w:eastAsia="標楷體" w:hAnsi="Times New Roman" w:hint="eastAsia"/>
          <w:sz w:val="28"/>
        </w:rPr>
        <w:lastRenderedPageBreak/>
        <w:t>以及公司具體作為。</w:t>
      </w:r>
    </w:p>
    <w:p w14:paraId="58EBAD58" w14:textId="7533B766" w:rsidR="008765CC" w:rsidRPr="008765CC" w:rsidRDefault="008765CC" w:rsidP="008765C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8765CC">
        <w:rPr>
          <w:rFonts w:ascii="Times New Roman" w:eastAsia="標楷體" w:hAnsi="Times New Roman" w:hint="eastAsia"/>
          <w:sz w:val="28"/>
        </w:rPr>
        <w:t xml:space="preserve">2018 </w:t>
      </w:r>
      <w:r w:rsidRPr="008765CC">
        <w:rPr>
          <w:rFonts w:ascii="Times New Roman" w:eastAsia="標楷體" w:hAnsi="Times New Roman" w:hint="eastAsia"/>
          <w:sz w:val="28"/>
        </w:rPr>
        <w:t>年推動與執行的教育訓練項目：</w:t>
      </w:r>
    </w:p>
    <w:p w14:paraId="6465E714" w14:textId="119C3915" w:rsidR="008765CC" w:rsidRPr="008765CC" w:rsidRDefault="008765CC" w:rsidP="008765CC">
      <w:pPr>
        <w:snapToGrid w:val="0"/>
        <w:spacing w:beforeLines="50" w:before="180" w:line="360" w:lineRule="auto"/>
        <w:ind w:left="426" w:hangingChars="152" w:hanging="426"/>
        <w:jc w:val="both"/>
        <w:rPr>
          <w:rFonts w:ascii="Times New Roman" w:eastAsia="標楷體" w:hAnsi="Times New Roman"/>
          <w:sz w:val="28"/>
        </w:rPr>
      </w:pPr>
      <w:r w:rsidRPr="008765CC">
        <w:rPr>
          <w:rFonts w:ascii="Times New Roman" w:eastAsia="標楷體" w:hAnsi="Times New Roman" w:hint="eastAsia"/>
          <w:sz w:val="28"/>
        </w:rPr>
        <w:t xml:space="preserve">1. </w:t>
      </w:r>
      <w:r w:rsidRPr="008765CC">
        <w:rPr>
          <w:rFonts w:ascii="Times New Roman" w:eastAsia="標楷體" w:hAnsi="Times New Roman" w:hint="eastAsia"/>
          <w:sz w:val="28"/>
        </w:rPr>
        <w:t>董事參與資訊安全治理的趨勢與挑戰課程</w:t>
      </w:r>
      <w:r w:rsidRPr="008765CC">
        <w:rPr>
          <w:rFonts w:ascii="Times New Roman" w:eastAsia="標楷體" w:hAnsi="Times New Roman" w:hint="eastAsia"/>
          <w:sz w:val="28"/>
        </w:rPr>
        <w:t>(</w:t>
      </w:r>
      <w:r w:rsidRPr="008765CC">
        <w:rPr>
          <w:rFonts w:ascii="Times New Roman" w:eastAsia="標楷體" w:hAnsi="Times New Roman" w:hint="eastAsia"/>
          <w:sz w:val="28"/>
        </w:rPr>
        <w:t>共計</w:t>
      </w:r>
      <w:r w:rsidRPr="008765CC">
        <w:rPr>
          <w:rFonts w:ascii="Times New Roman" w:eastAsia="標楷體" w:hAnsi="Times New Roman" w:hint="eastAsia"/>
          <w:sz w:val="28"/>
        </w:rPr>
        <w:t>11</w:t>
      </w:r>
      <w:r w:rsidRPr="008765CC">
        <w:rPr>
          <w:rFonts w:ascii="Times New Roman" w:eastAsia="標楷體" w:hAnsi="Times New Roman" w:hint="eastAsia"/>
          <w:sz w:val="28"/>
        </w:rPr>
        <w:t>人次參與共計</w:t>
      </w:r>
      <w:r w:rsidRPr="008765CC">
        <w:rPr>
          <w:rFonts w:ascii="Times New Roman" w:eastAsia="標楷體" w:hAnsi="Times New Roman" w:hint="eastAsia"/>
          <w:sz w:val="28"/>
        </w:rPr>
        <w:t>33</w:t>
      </w:r>
      <w:r w:rsidRPr="008765CC">
        <w:rPr>
          <w:rFonts w:ascii="Times New Roman" w:eastAsia="標楷體" w:hAnsi="Times New Roman" w:hint="eastAsia"/>
          <w:sz w:val="28"/>
        </w:rPr>
        <w:t>小時</w:t>
      </w:r>
      <w:r w:rsidRPr="008765CC">
        <w:rPr>
          <w:rFonts w:ascii="Times New Roman" w:eastAsia="標楷體" w:hAnsi="Times New Roman" w:hint="eastAsia"/>
          <w:sz w:val="28"/>
        </w:rPr>
        <w:t>)</w:t>
      </w:r>
      <w:r w:rsidRPr="008765CC">
        <w:rPr>
          <w:rFonts w:ascii="Times New Roman" w:eastAsia="標楷體" w:hAnsi="Times New Roman" w:hint="eastAsia"/>
          <w:sz w:val="28"/>
        </w:rPr>
        <w:t>。</w:t>
      </w:r>
    </w:p>
    <w:p w14:paraId="3365082C" w14:textId="1072E391" w:rsidR="008765CC" w:rsidRPr="008765CC" w:rsidRDefault="008765CC" w:rsidP="008765CC">
      <w:pPr>
        <w:snapToGrid w:val="0"/>
        <w:spacing w:beforeLines="50" w:before="180" w:line="360" w:lineRule="auto"/>
        <w:ind w:left="283" w:hangingChars="101" w:hanging="283"/>
        <w:jc w:val="both"/>
        <w:rPr>
          <w:rFonts w:ascii="Times New Roman" w:eastAsia="標楷體" w:hAnsi="Times New Roman"/>
          <w:sz w:val="28"/>
        </w:rPr>
      </w:pPr>
      <w:r w:rsidRPr="008765CC">
        <w:rPr>
          <w:rFonts w:ascii="Times New Roman" w:eastAsia="標楷體" w:hAnsi="Times New Roman" w:hint="eastAsia"/>
          <w:sz w:val="28"/>
        </w:rPr>
        <w:t xml:space="preserve">2. </w:t>
      </w:r>
      <w:r w:rsidRPr="008765CC">
        <w:rPr>
          <w:rFonts w:ascii="Times New Roman" w:eastAsia="標楷體" w:hAnsi="Times New Roman" w:hint="eastAsia"/>
          <w:sz w:val="28"/>
        </w:rPr>
        <w:t>全球</w:t>
      </w:r>
      <w:r>
        <w:rPr>
          <w:rFonts w:ascii="Times New Roman" w:eastAsia="標楷體" w:hAnsi="Times New Roman" w:hint="eastAsia"/>
          <w:sz w:val="28"/>
        </w:rPr>
        <w:t>25</w:t>
      </w:r>
      <w:r w:rsidRPr="008765CC">
        <w:rPr>
          <w:rFonts w:ascii="Times New Roman" w:eastAsia="標楷體" w:hAnsi="Times New Roman" w:hint="eastAsia"/>
          <w:sz w:val="28"/>
        </w:rPr>
        <w:t>個營運據點分別對各級員工以面授、</w:t>
      </w:r>
      <w:proofErr w:type="gramStart"/>
      <w:r w:rsidRPr="008765CC">
        <w:rPr>
          <w:rFonts w:ascii="Times New Roman" w:eastAsia="標楷體" w:hAnsi="Times New Roman" w:hint="eastAsia"/>
          <w:sz w:val="28"/>
        </w:rPr>
        <w:t>線上或</w:t>
      </w:r>
      <w:proofErr w:type="gramEnd"/>
      <w:r w:rsidRPr="008765CC">
        <w:rPr>
          <w:rFonts w:ascii="Times New Roman" w:eastAsia="標楷體" w:hAnsi="Times New Roman" w:hint="eastAsia"/>
          <w:sz w:val="28"/>
        </w:rPr>
        <w:t>電子郵件等方式進行商業行為與道德相關之教育訓練，主題包含：</w:t>
      </w:r>
    </w:p>
    <w:p w14:paraId="38F3B6BA" w14:textId="28D71855" w:rsidR="008765CC" w:rsidRPr="008765CC" w:rsidRDefault="0015052A" w:rsidP="0015052A">
      <w:pPr>
        <w:tabs>
          <w:tab w:val="left" w:pos="2977"/>
        </w:tabs>
        <w:snapToGrid w:val="0"/>
        <w:spacing w:beforeLines="50" w:before="180" w:line="360" w:lineRule="auto"/>
        <w:ind w:leftChars="100" w:left="518" w:hangingChars="116" w:hanging="278"/>
        <w:jc w:val="both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3E5CD5" wp14:editId="177432F0">
            <wp:simplePos x="0" y="0"/>
            <wp:positionH relativeFrom="column">
              <wp:posOffset>-158115</wp:posOffset>
            </wp:positionH>
            <wp:positionV relativeFrom="paragraph">
              <wp:posOffset>229870</wp:posOffset>
            </wp:positionV>
            <wp:extent cx="2130425" cy="2303780"/>
            <wp:effectExtent l="0" t="0" r="3175" b="1270"/>
            <wp:wrapTight wrapText="bothSides">
              <wp:wrapPolygon edited="0">
                <wp:start x="0" y="0"/>
                <wp:lineTo x="0" y="21433"/>
                <wp:lineTo x="21439" y="21433"/>
                <wp:lineTo x="21439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5CC" w:rsidRPr="008765CC">
        <w:rPr>
          <w:rFonts w:ascii="Times New Roman" w:eastAsia="標楷體" w:hAnsi="Times New Roman" w:hint="eastAsia"/>
          <w:sz w:val="28"/>
        </w:rPr>
        <w:t>(1)</w:t>
      </w:r>
      <w:r w:rsidR="008765CC" w:rsidRPr="008765CC">
        <w:rPr>
          <w:rFonts w:ascii="Times New Roman" w:eastAsia="標楷體" w:hAnsi="Times New Roman" w:hint="eastAsia"/>
          <w:sz w:val="28"/>
        </w:rPr>
        <w:t>商業行為與道德相關議題如人權、性騷擾、法令遵循及資訊安全</w:t>
      </w:r>
      <w:r w:rsidR="008765CC" w:rsidRPr="008765CC">
        <w:rPr>
          <w:rFonts w:ascii="Times New Roman" w:eastAsia="標楷體" w:hAnsi="Times New Roman" w:hint="eastAsia"/>
          <w:sz w:val="28"/>
        </w:rPr>
        <w:t>(</w:t>
      </w:r>
      <w:r w:rsidR="008765CC" w:rsidRPr="008765CC">
        <w:rPr>
          <w:rFonts w:ascii="Times New Roman" w:eastAsia="標楷體" w:hAnsi="Times New Roman" w:hint="eastAsia"/>
          <w:sz w:val="28"/>
        </w:rPr>
        <w:t>共計</w:t>
      </w:r>
      <w:r w:rsidR="008765CC" w:rsidRPr="008765CC">
        <w:rPr>
          <w:rFonts w:ascii="Times New Roman" w:eastAsia="標楷體" w:hAnsi="Times New Roman" w:hint="eastAsia"/>
          <w:sz w:val="28"/>
        </w:rPr>
        <w:t xml:space="preserve">152,115 </w:t>
      </w:r>
      <w:r w:rsidR="008765CC" w:rsidRPr="008765CC">
        <w:rPr>
          <w:rFonts w:ascii="Times New Roman" w:eastAsia="標楷體" w:hAnsi="Times New Roman" w:hint="eastAsia"/>
          <w:sz w:val="28"/>
        </w:rPr>
        <w:t>人次參與共計</w:t>
      </w:r>
      <w:r w:rsidR="008765CC" w:rsidRPr="008765CC">
        <w:rPr>
          <w:rFonts w:ascii="Times New Roman" w:eastAsia="標楷體" w:hAnsi="Times New Roman" w:hint="eastAsia"/>
          <w:sz w:val="28"/>
        </w:rPr>
        <w:t>354,548</w:t>
      </w:r>
      <w:r w:rsidR="008765CC" w:rsidRPr="008765CC">
        <w:rPr>
          <w:rFonts w:ascii="Times New Roman" w:eastAsia="標楷體" w:hAnsi="Times New Roman" w:hint="eastAsia"/>
          <w:sz w:val="28"/>
        </w:rPr>
        <w:t>小時</w:t>
      </w:r>
      <w:r w:rsidR="008765CC" w:rsidRPr="008765CC">
        <w:rPr>
          <w:rFonts w:ascii="Times New Roman" w:eastAsia="標楷體" w:hAnsi="Times New Roman" w:hint="eastAsia"/>
          <w:sz w:val="28"/>
        </w:rPr>
        <w:t>)</w:t>
      </w:r>
      <w:r w:rsidR="008765CC" w:rsidRPr="008765CC">
        <w:rPr>
          <w:rFonts w:ascii="Times New Roman" w:eastAsia="標楷體" w:hAnsi="Times New Roman" w:hint="eastAsia"/>
          <w:sz w:val="28"/>
        </w:rPr>
        <w:t>。</w:t>
      </w:r>
    </w:p>
    <w:p w14:paraId="78B5D84E" w14:textId="4B08BBCD" w:rsidR="008765CC" w:rsidRPr="008765CC" w:rsidRDefault="008765CC" w:rsidP="0015052A">
      <w:pPr>
        <w:tabs>
          <w:tab w:val="left" w:pos="2977"/>
        </w:tabs>
        <w:snapToGrid w:val="0"/>
        <w:spacing w:beforeLines="50" w:before="180" w:line="360" w:lineRule="auto"/>
        <w:ind w:leftChars="100" w:left="565" w:hangingChars="116" w:hanging="325"/>
        <w:jc w:val="both"/>
        <w:rPr>
          <w:rFonts w:ascii="Times New Roman" w:eastAsia="標楷體" w:hAnsi="Times New Roman"/>
          <w:sz w:val="28"/>
        </w:rPr>
      </w:pPr>
      <w:r w:rsidRPr="008765CC">
        <w:rPr>
          <w:rFonts w:ascii="Times New Roman" w:eastAsia="標楷體" w:hAnsi="Times New Roman" w:hint="eastAsia"/>
          <w:sz w:val="28"/>
        </w:rPr>
        <w:t>(2)</w:t>
      </w:r>
      <w:r w:rsidRPr="008765CC">
        <w:rPr>
          <w:rFonts w:ascii="Times New Roman" w:eastAsia="標楷體" w:hAnsi="Times New Roman" w:hint="eastAsia"/>
          <w:sz w:val="28"/>
        </w:rPr>
        <w:t>責任商業聯盟</w:t>
      </w:r>
      <w:r w:rsidRPr="008765CC">
        <w:rPr>
          <w:rFonts w:ascii="Times New Roman" w:eastAsia="標楷體" w:hAnsi="Times New Roman" w:hint="eastAsia"/>
          <w:sz w:val="28"/>
        </w:rPr>
        <w:t>(RBA)</w:t>
      </w:r>
      <w:r w:rsidRPr="008765CC">
        <w:rPr>
          <w:rFonts w:ascii="Times New Roman" w:eastAsia="標楷體" w:hAnsi="Times New Roman" w:hint="eastAsia"/>
          <w:sz w:val="28"/>
        </w:rPr>
        <w:t>行為準則課程</w:t>
      </w:r>
      <w:r w:rsidRPr="008765CC">
        <w:rPr>
          <w:rFonts w:ascii="Times New Roman" w:eastAsia="標楷體" w:hAnsi="Times New Roman" w:hint="eastAsia"/>
          <w:sz w:val="28"/>
        </w:rPr>
        <w:t>(</w:t>
      </w:r>
      <w:r w:rsidRPr="008765CC">
        <w:rPr>
          <w:rFonts w:ascii="Times New Roman" w:eastAsia="標楷體" w:hAnsi="Times New Roman" w:hint="eastAsia"/>
          <w:sz w:val="28"/>
        </w:rPr>
        <w:t>共計</w:t>
      </w:r>
      <w:r w:rsidRPr="008765CC">
        <w:rPr>
          <w:rFonts w:ascii="Times New Roman" w:eastAsia="標楷體" w:hAnsi="Times New Roman" w:hint="eastAsia"/>
          <w:sz w:val="28"/>
        </w:rPr>
        <w:t>64,512</w:t>
      </w:r>
      <w:r w:rsidRPr="008765CC">
        <w:rPr>
          <w:rFonts w:ascii="Times New Roman" w:eastAsia="標楷體" w:hAnsi="Times New Roman" w:hint="eastAsia"/>
          <w:sz w:val="28"/>
        </w:rPr>
        <w:t>人次參與共計</w:t>
      </w:r>
      <w:r w:rsidRPr="008765CC">
        <w:rPr>
          <w:rFonts w:ascii="Times New Roman" w:eastAsia="標楷體" w:hAnsi="Times New Roman" w:hint="eastAsia"/>
          <w:sz w:val="28"/>
        </w:rPr>
        <w:t>60,71</w:t>
      </w:r>
      <w:r>
        <w:rPr>
          <w:rFonts w:ascii="Times New Roman" w:eastAsia="標楷體" w:hAnsi="Times New Roman" w:hint="eastAsia"/>
          <w:sz w:val="28"/>
        </w:rPr>
        <w:t>1</w:t>
      </w:r>
      <w:r w:rsidRPr="008765CC">
        <w:rPr>
          <w:rFonts w:ascii="Times New Roman" w:eastAsia="標楷體" w:hAnsi="Times New Roman" w:hint="eastAsia"/>
          <w:sz w:val="28"/>
        </w:rPr>
        <w:t>小時</w:t>
      </w:r>
      <w:r w:rsidRPr="008765CC">
        <w:rPr>
          <w:rFonts w:ascii="Times New Roman" w:eastAsia="標楷體" w:hAnsi="Times New Roman" w:hint="eastAsia"/>
          <w:sz w:val="28"/>
        </w:rPr>
        <w:t>)</w:t>
      </w:r>
      <w:r w:rsidRPr="008765CC">
        <w:rPr>
          <w:rFonts w:ascii="Times New Roman" w:eastAsia="標楷體" w:hAnsi="Times New Roman" w:hint="eastAsia"/>
          <w:sz w:val="28"/>
        </w:rPr>
        <w:t>。</w:t>
      </w:r>
    </w:p>
    <w:p w14:paraId="2141E452" w14:textId="12605FA0" w:rsidR="00721F43" w:rsidRPr="00AC5B7A" w:rsidRDefault="008765CC" w:rsidP="0015052A">
      <w:pPr>
        <w:tabs>
          <w:tab w:val="left" w:pos="2977"/>
        </w:tabs>
        <w:snapToGrid w:val="0"/>
        <w:spacing w:beforeLines="50" w:before="180" w:line="360" w:lineRule="auto"/>
        <w:ind w:leftChars="100" w:left="565" w:hangingChars="116" w:hanging="325"/>
        <w:jc w:val="both"/>
        <w:rPr>
          <w:rFonts w:ascii="Times New Roman" w:eastAsia="標楷體" w:hAnsi="Times New Roman"/>
          <w:sz w:val="28"/>
        </w:rPr>
      </w:pPr>
      <w:r w:rsidRPr="008765CC">
        <w:rPr>
          <w:rFonts w:ascii="Times New Roman" w:eastAsia="標楷體" w:hAnsi="Times New Roman" w:hint="eastAsia"/>
          <w:sz w:val="28"/>
        </w:rPr>
        <w:t>(3)</w:t>
      </w:r>
      <w:r w:rsidRPr="008765CC">
        <w:rPr>
          <w:rFonts w:ascii="Times New Roman" w:eastAsia="標楷體" w:hAnsi="Times New Roman" w:hint="eastAsia"/>
          <w:sz w:val="28"/>
        </w:rPr>
        <w:t>各營運據點之員工行為準則</w:t>
      </w:r>
      <w:r w:rsidRPr="008765CC">
        <w:rPr>
          <w:rFonts w:ascii="Times New Roman" w:eastAsia="標楷體" w:hAnsi="Times New Roman" w:hint="eastAsia"/>
          <w:sz w:val="28"/>
        </w:rPr>
        <w:t xml:space="preserve">( </w:t>
      </w:r>
      <w:bookmarkStart w:id="0" w:name="_GoBack"/>
      <w:bookmarkEnd w:id="0"/>
      <w:r w:rsidRPr="008765CC">
        <w:rPr>
          <w:rFonts w:ascii="Times New Roman" w:eastAsia="標楷體" w:hAnsi="Times New Roman" w:hint="eastAsia"/>
          <w:sz w:val="28"/>
        </w:rPr>
        <w:t>共計</w:t>
      </w:r>
      <w:r w:rsidRPr="008765CC">
        <w:rPr>
          <w:rFonts w:ascii="Times New Roman" w:eastAsia="標楷體" w:hAnsi="Times New Roman" w:hint="eastAsia"/>
          <w:sz w:val="28"/>
        </w:rPr>
        <w:t>27,825</w:t>
      </w:r>
      <w:r w:rsidRPr="008765CC">
        <w:rPr>
          <w:rFonts w:ascii="Times New Roman" w:eastAsia="標楷體" w:hAnsi="Times New Roman" w:hint="eastAsia"/>
          <w:sz w:val="28"/>
        </w:rPr>
        <w:t>人次參與</w:t>
      </w:r>
      <w:r w:rsidRPr="008765CC">
        <w:rPr>
          <w:rFonts w:ascii="Times New Roman" w:eastAsia="標楷體" w:hAnsi="Times New Roman" w:hint="eastAsia"/>
          <w:sz w:val="28"/>
        </w:rPr>
        <w:t>16,573</w:t>
      </w:r>
      <w:r w:rsidRPr="008765CC">
        <w:rPr>
          <w:rFonts w:ascii="Times New Roman" w:eastAsia="標楷體" w:hAnsi="Times New Roman" w:hint="eastAsia"/>
          <w:sz w:val="28"/>
        </w:rPr>
        <w:t>小時</w:t>
      </w:r>
      <w:r w:rsidRPr="008765CC">
        <w:rPr>
          <w:rFonts w:ascii="Times New Roman" w:eastAsia="標楷體" w:hAnsi="Times New Roman" w:hint="eastAsia"/>
          <w:sz w:val="28"/>
        </w:rPr>
        <w:t>)</w:t>
      </w:r>
      <w:r w:rsidRPr="008765CC">
        <w:rPr>
          <w:rFonts w:ascii="Times New Roman" w:eastAsia="標楷體" w:hAnsi="Times New Roman" w:hint="eastAsia"/>
          <w:sz w:val="28"/>
        </w:rPr>
        <w:t>。</w:t>
      </w:r>
    </w:p>
    <w:p w14:paraId="0BB6D69B" w14:textId="5EB6E0B3" w:rsidR="00AC5B7A" w:rsidRPr="00AC5B7A" w:rsidRDefault="00AC5B7A" w:rsidP="008765CC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</w:rPr>
      </w:pPr>
    </w:p>
    <w:sectPr w:rsidR="00AC5B7A" w:rsidRPr="00AC5B7A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0FA3C" w14:textId="77777777" w:rsidR="0011256F" w:rsidRDefault="0011256F" w:rsidP="00256F30">
      <w:r>
        <w:separator/>
      </w:r>
    </w:p>
  </w:endnote>
  <w:endnote w:type="continuationSeparator" w:id="0">
    <w:p w14:paraId="3B42B886" w14:textId="77777777" w:rsidR="0011256F" w:rsidRDefault="0011256F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3A558" w14:textId="77777777" w:rsidR="0011256F" w:rsidRDefault="0011256F" w:rsidP="00256F30">
      <w:r>
        <w:separator/>
      </w:r>
    </w:p>
  </w:footnote>
  <w:footnote w:type="continuationSeparator" w:id="0">
    <w:p w14:paraId="69A94018" w14:textId="77777777" w:rsidR="0011256F" w:rsidRDefault="0011256F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5E12"/>
    <w:rsid w:val="00080C2D"/>
    <w:rsid w:val="0009484B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1256F"/>
    <w:rsid w:val="00123B8D"/>
    <w:rsid w:val="001279D4"/>
    <w:rsid w:val="0013726C"/>
    <w:rsid w:val="00146E74"/>
    <w:rsid w:val="0015052A"/>
    <w:rsid w:val="001560E3"/>
    <w:rsid w:val="00160545"/>
    <w:rsid w:val="00167BE8"/>
    <w:rsid w:val="0017091B"/>
    <w:rsid w:val="00176B77"/>
    <w:rsid w:val="001824B9"/>
    <w:rsid w:val="00186C16"/>
    <w:rsid w:val="00190E0A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456F4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47F3B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55C7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82FD2"/>
    <w:rsid w:val="005A507C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53FE0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1F43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A5B35"/>
    <w:rsid w:val="007B56C1"/>
    <w:rsid w:val="007C5F12"/>
    <w:rsid w:val="007D5632"/>
    <w:rsid w:val="007E3529"/>
    <w:rsid w:val="007E411B"/>
    <w:rsid w:val="007E5AEC"/>
    <w:rsid w:val="00806A26"/>
    <w:rsid w:val="00812E2F"/>
    <w:rsid w:val="008148BE"/>
    <w:rsid w:val="00827A71"/>
    <w:rsid w:val="00843165"/>
    <w:rsid w:val="00844056"/>
    <w:rsid w:val="00861401"/>
    <w:rsid w:val="0086748A"/>
    <w:rsid w:val="00870649"/>
    <w:rsid w:val="00872645"/>
    <w:rsid w:val="00874CB7"/>
    <w:rsid w:val="00876270"/>
    <w:rsid w:val="008765CC"/>
    <w:rsid w:val="00877DD4"/>
    <w:rsid w:val="008816F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0949"/>
    <w:rsid w:val="00933283"/>
    <w:rsid w:val="00933C9A"/>
    <w:rsid w:val="00946489"/>
    <w:rsid w:val="00955319"/>
    <w:rsid w:val="00955D27"/>
    <w:rsid w:val="009735C4"/>
    <w:rsid w:val="0098770C"/>
    <w:rsid w:val="009B0984"/>
    <w:rsid w:val="009B141E"/>
    <w:rsid w:val="009B5A40"/>
    <w:rsid w:val="009C3C9F"/>
    <w:rsid w:val="009D0A0B"/>
    <w:rsid w:val="009E572E"/>
    <w:rsid w:val="009F68CB"/>
    <w:rsid w:val="00A05663"/>
    <w:rsid w:val="00A154A7"/>
    <w:rsid w:val="00A34BC0"/>
    <w:rsid w:val="00A36362"/>
    <w:rsid w:val="00A43F48"/>
    <w:rsid w:val="00A47D33"/>
    <w:rsid w:val="00A711D1"/>
    <w:rsid w:val="00A71CF5"/>
    <w:rsid w:val="00A77AE4"/>
    <w:rsid w:val="00A80EB3"/>
    <w:rsid w:val="00A93585"/>
    <w:rsid w:val="00AA1A4D"/>
    <w:rsid w:val="00AA42CE"/>
    <w:rsid w:val="00AB53C4"/>
    <w:rsid w:val="00AB74E5"/>
    <w:rsid w:val="00AC0B2A"/>
    <w:rsid w:val="00AC5B7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0A66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0C78"/>
    <w:rsid w:val="00C02F34"/>
    <w:rsid w:val="00C159F1"/>
    <w:rsid w:val="00C24711"/>
    <w:rsid w:val="00C26A5D"/>
    <w:rsid w:val="00C27C75"/>
    <w:rsid w:val="00C32366"/>
    <w:rsid w:val="00C44863"/>
    <w:rsid w:val="00C462D0"/>
    <w:rsid w:val="00C51AD9"/>
    <w:rsid w:val="00C52008"/>
    <w:rsid w:val="00C65668"/>
    <w:rsid w:val="00C70A21"/>
    <w:rsid w:val="00C778CE"/>
    <w:rsid w:val="00C92BA3"/>
    <w:rsid w:val="00CA050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B54"/>
    <w:rsid w:val="00D77E91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3D7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DE55FC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7</cp:revision>
  <dcterms:created xsi:type="dcterms:W3CDTF">2019-01-08T03:13:00Z</dcterms:created>
  <dcterms:modified xsi:type="dcterms:W3CDTF">2020-01-09T06:18:00Z</dcterms:modified>
</cp:coreProperties>
</file>