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F" w:rsidRPr="003948DA" w:rsidRDefault="00BE6CEE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李長榮</w:t>
      </w:r>
      <w:r w:rsidR="008321ED">
        <w:rPr>
          <w:rFonts w:ascii="Times New Roman" w:eastAsia="標楷體" w:hAnsi="Times New Roman" w:cs="Times New Roman" w:hint="eastAsia"/>
          <w:sz w:val="32"/>
          <w:szCs w:val="32"/>
        </w:rPr>
        <w:t>化</w:t>
      </w:r>
      <w:r>
        <w:rPr>
          <w:rFonts w:ascii="Times New Roman" w:eastAsia="標楷體" w:hAnsi="Times New Roman" w:cs="Times New Roman" w:hint="eastAsia"/>
          <w:sz w:val="32"/>
          <w:szCs w:val="32"/>
        </w:rPr>
        <w:t>工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EE7CD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環境政策</w:t>
      </w:r>
    </w:p>
    <w:p w:rsidR="003948DA" w:rsidRPr="003948DA" w:rsidRDefault="00E136C8" w:rsidP="003948D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BE6CEE">
        <w:rPr>
          <w:rFonts w:ascii="Times New Roman" w:eastAsia="標楷體" w:hAnsi="Times New Roman" w:hint="eastAsia"/>
          <w:sz w:val="28"/>
          <w:szCs w:val="28"/>
        </w:rPr>
        <w:t>十</w:t>
      </w:r>
      <w:r w:rsidR="00EE7CD5">
        <w:rPr>
          <w:rFonts w:ascii="Times New Roman" w:eastAsia="標楷體" w:hAnsi="Times New Roman" w:hint="eastAsia"/>
          <w:sz w:val="28"/>
          <w:szCs w:val="28"/>
        </w:rPr>
        <w:t>三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CC70AA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3948DA" w:rsidRDefault="000C014F" w:rsidP="00593C9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 w:hint="eastAsia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D86136" w:rsidRPr="003948DA">
        <w:rPr>
          <w:rFonts w:ascii="Times New Roman" w:eastAsia="標楷體" w:hAnsi="Times New Roman" w:hint="eastAsia"/>
        </w:rPr>
        <w:t>7</w:t>
      </w:r>
      <w:r w:rsidR="00DA0BD0" w:rsidRPr="003948DA">
        <w:rPr>
          <w:rFonts w:ascii="Times New Roman" w:eastAsia="標楷體" w:hAnsi="Times New Roman" w:hint="eastAsia"/>
        </w:rPr>
        <w:t>年</w:t>
      </w:r>
      <w:r w:rsidR="00593C9F">
        <w:rPr>
          <w:rFonts w:ascii="Times New Roman" w:eastAsia="標楷體" w:hAnsi="Times New Roman" w:hint="eastAsia"/>
        </w:rPr>
        <w:t>永光化學</w:t>
      </w:r>
      <w:r w:rsidRPr="003948DA">
        <w:rPr>
          <w:rFonts w:ascii="Times New Roman" w:eastAsia="標楷體" w:hAnsi="Times New Roman"/>
        </w:rPr>
        <w:t>企業社會責任報告書</w:t>
      </w:r>
    </w:p>
    <w:p w:rsidR="00CA1895" w:rsidRPr="00CA1895" w:rsidRDefault="00CA1895" w:rsidP="00CA1895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i/>
          <w:sz w:val="28"/>
        </w:rPr>
      </w:pPr>
    </w:p>
    <w:p w:rsidR="003948DA" w:rsidRDefault="00BE6CEE" w:rsidP="00C52D04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hint="eastAsia"/>
          <w:i/>
          <w:color w:val="151515"/>
          <w:w w:val="109"/>
          <w:sz w:val="28"/>
          <w:szCs w:val="28"/>
        </w:rPr>
      </w:pPr>
      <w:r w:rsidRPr="00B92E5B">
        <w:rPr>
          <w:rFonts w:ascii="Times New Roman" w:eastAsia="標楷體" w:hAnsi="Times New Roman" w:hint="eastAsia"/>
          <w:i/>
          <w:sz w:val="28"/>
        </w:rPr>
        <w:t>李長榮化工</w:t>
      </w:r>
      <w:r w:rsidR="00EE7CD5">
        <w:rPr>
          <w:rFonts w:ascii="Times New Roman" w:eastAsia="標楷體" w:hAnsi="Times New Roman" w:hint="eastAsia"/>
          <w:i/>
          <w:sz w:val="28"/>
        </w:rPr>
        <w:t>由環境風險管理處來</w:t>
      </w:r>
      <w:r w:rsidR="00EE7CD5" w:rsidRPr="00EE7CD5">
        <w:rPr>
          <w:rFonts w:ascii="Times New Roman" w:eastAsia="標楷體" w:hAnsi="Times New Roman" w:hint="eastAsia"/>
          <w:i/>
          <w:sz w:val="28"/>
        </w:rPr>
        <w:t>建立集團</w:t>
      </w:r>
      <w:r w:rsidR="00EE7CD5" w:rsidRPr="00EE7CD5">
        <w:rPr>
          <w:rFonts w:ascii="Times New Roman" w:eastAsia="標楷體" w:hAnsi="Times New Roman" w:hint="eastAsia"/>
          <w:i/>
          <w:sz w:val="28"/>
        </w:rPr>
        <w:t>EHS</w:t>
      </w:r>
      <w:r w:rsidR="00EE7CD5" w:rsidRPr="00EE7CD5">
        <w:rPr>
          <w:rFonts w:ascii="Times New Roman" w:eastAsia="標楷體" w:hAnsi="Times New Roman" w:hint="eastAsia"/>
          <w:i/>
          <w:sz w:val="28"/>
        </w:rPr>
        <w:t>績效量化</w:t>
      </w:r>
      <w:r w:rsidR="00EE7CD5">
        <w:rPr>
          <w:rFonts w:ascii="Times New Roman" w:eastAsia="標楷體" w:hAnsi="Times New Roman" w:hint="eastAsia"/>
          <w:i/>
          <w:sz w:val="28"/>
        </w:rPr>
        <w:t>，藉此增加可評估的數據資料</w:t>
      </w:r>
      <w:r w:rsidR="00CC1AC4" w:rsidRPr="00BE6CEE">
        <w:rPr>
          <w:rFonts w:ascii="標楷體" w:eastAsia="標楷體" w:hAnsi="標楷體" w:hint="eastAsia"/>
          <w:i/>
          <w:color w:val="151515"/>
          <w:w w:val="109"/>
          <w:sz w:val="28"/>
          <w:szCs w:val="28"/>
        </w:rPr>
        <w:t>。</w:t>
      </w:r>
    </w:p>
    <w:p w:rsidR="00CA1895" w:rsidRPr="00CC70AA" w:rsidRDefault="00CA1895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  <w:bookmarkStart w:id="0" w:name="_GoBack"/>
      <w:bookmarkEnd w:id="0"/>
    </w:p>
    <w:p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948DA" w:rsidRDefault="00BE6CEE" w:rsidP="00BE6CE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李長榮化學工業股份有限公司，簡稱李長榮化工或榮化，成立於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1965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年。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2017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年實收資本額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8,554,323,680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元，正式員工人數為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1,006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人。</w:t>
      </w:r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榮化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致力於以嚴謹科學研究為基礎，從事化學品聚丙烯、異丙醇及其下游產品之</w:t>
      </w:r>
      <w:proofErr w:type="gramStart"/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研發研發</w:t>
      </w:r>
      <w:proofErr w:type="gramEnd"/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與製造。包括高性能塑膠（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PP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）相關、甲醇相關、溶劑相關、熱可塑彈性體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(Thermoplastic Elastomer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，簡稱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TPE)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、能源及倉儲。詳細產品介紹，請前往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 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李長榮化工網站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 - 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產品與服務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 </w:t>
      </w:r>
      <w:r w:rsidRPr="00BE6CE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瞭解更多。台灣、東南亞、大陸、歐美以及日韓。</w:t>
      </w:r>
    </w:p>
    <w:p w:rsidR="008D1DBF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:rsidR="00C84E67" w:rsidRDefault="00EE7CD5" w:rsidP="00EE7CD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榮化</w:t>
      </w:r>
      <w:r w:rsidRPr="00EE7CD5">
        <w:rPr>
          <w:rFonts w:ascii="Times New Roman" w:eastAsia="標楷體" w:hAnsi="Times New Roman" w:hint="eastAsia"/>
          <w:sz w:val="28"/>
        </w:rPr>
        <w:t>由環境風險管理處彙集各廠</w:t>
      </w:r>
      <w:r w:rsidRPr="00EE7CD5">
        <w:rPr>
          <w:rFonts w:ascii="Times New Roman" w:eastAsia="標楷體" w:hAnsi="Times New Roman" w:hint="eastAsia"/>
          <w:sz w:val="28"/>
        </w:rPr>
        <w:t>EHS</w:t>
      </w:r>
      <w:r w:rsidRPr="00EE7CD5">
        <w:rPr>
          <w:rFonts w:ascii="Times New Roman" w:eastAsia="標楷體" w:hAnsi="Times New Roman" w:hint="eastAsia"/>
          <w:sz w:val="28"/>
        </w:rPr>
        <w:t>推行活動成效，置焦點於環境足跡、節能提案改善、溫室氣體排放量、環境保護及健康促進等利害相關者關注議題之績效呈現。自</w:t>
      </w:r>
      <w:r w:rsidRPr="00EE7CD5">
        <w:rPr>
          <w:rFonts w:ascii="Times New Roman" w:eastAsia="標楷體" w:hAnsi="Times New Roman" w:hint="eastAsia"/>
          <w:sz w:val="28"/>
        </w:rPr>
        <w:t>2011</w:t>
      </w:r>
      <w:r w:rsidRPr="00EE7CD5">
        <w:rPr>
          <w:rFonts w:ascii="Times New Roman" w:eastAsia="標楷體" w:hAnsi="Times New Roman" w:hint="eastAsia"/>
          <w:sz w:val="28"/>
        </w:rPr>
        <w:t>年以來，</w:t>
      </w:r>
      <w:r>
        <w:rPr>
          <w:rFonts w:ascii="Times New Roman" w:eastAsia="標楷體" w:hAnsi="Times New Roman" w:hint="eastAsia"/>
          <w:sz w:val="28"/>
        </w:rPr>
        <w:t>榮化</w:t>
      </w:r>
      <w:r w:rsidRPr="00EE7CD5">
        <w:rPr>
          <w:rFonts w:ascii="Times New Roman" w:eastAsia="標楷體" w:hAnsi="Times New Roman" w:hint="eastAsia"/>
          <w:sz w:val="28"/>
        </w:rPr>
        <w:t>持續把日常</w:t>
      </w:r>
      <w:r w:rsidRPr="00EE7CD5">
        <w:rPr>
          <w:rFonts w:ascii="Times New Roman" w:eastAsia="標楷體" w:hAnsi="Times New Roman" w:hint="eastAsia"/>
          <w:sz w:val="28"/>
        </w:rPr>
        <w:t>EHS</w:t>
      </w:r>
      <w:r w:rsidRPr="00EE7CD5">
        <w:rPr>
          <w:rFonts w:ascii="Times New Roman" w:eastAsia="標楷體" w:hAnsi="Times New Roman" w:hint="eastAsia"/>
          <w:sz w:val="28"/>
        </w:rPr>
        <w:t>活動與</w:t>
      </w:r>
      <w:r w:rsidRPr="00EE7CD5">
        <w:rPr>
          <w:rFonts w:ascii="Times New Roman" w:eastAsia="標楷體" w:hAnsi="Times New Roman" w:hint="eastAsia"/>
          <w:sz w:val="28"/>
        </w:rPr>
        <w:t>CSR</w:t>
      </w:r>
      <w:r w:rsidRPr="00EE7CD5">
        <w:rPr>
          <w:rFonts w:ascii="Times New Roman" w:eastAsia="標楷體" w:hAnsi="Times New Roman" w:hint="eastAsia"/>
          <w:sz w:val="28"/>
        </w:rPr>
        <w:t>報告書內容緊密結合，此不僅是對</w:t>
      </w:r>
      <w:r w:rsidRPr="00EE7CD5">
        <w:rPr>
          <w:rFonts w:ascii="Times New Roman" w:eastAsia="標楷體" w:hAnsi="Times New Roman" w:hint="eastAsia"/>
          <w:sz w:val="28"/>
        </w:rPr>
        <w:t>EHS</w:t>
      </w:r>
      <w:r w:rsidRPr="00EE7CD5">
        <w:rPr>
          <w:rFonts w:ascii="Times New Roman" w:eastAsia="標楷體" w:hAnsi="Times New Roman" w:hint="eastAsia"/>
          <w:sz w:val="28"/>
        </w:rPr>
        <w:t>相關規範適法性的遵行，更是</w:t>
      </w:r>
      <w:proofErr w:type="gramStart"/>
      <w:r>
        <w:rPr>
          <w:rFonts w:ascii="Times New Roman" w:eastAsia="標楷體" w:hAnsi="Times New Roman" w:hint="eastAsia"/>
          <w:sz w:val="28"/>
        </w:rPr>
        <w:t>榮化</w:t>
      </w:r>
      <w:r w:rsidRPr="00EE7CD5">
        <w:rPr>
          <w:rFonts w:ascii="Times New Roman" w:eastAsia="標楷體" w:hAnsi="Times New Roman" w:hint="eastAsia"/>
          <w:sz w:val="28"/>
        </w:rPr>
        <w:t>善盡</w:t>
      </w:r>
      <w:proofErr w:type="gramEnd"/>
      <w:r w:rsidRPr="00EE7CD5">
        <w:rPr>
          <w:rFonts w:ascii="Times New Roman" w:eastAsia="標楷體" w:hAnsi="Times New Roman" w:hint="eastAsia"/>
          <w:sz w:val="28"/>
        </w:rPr>
        <w:t>企業社會責任具體展現。</w:t>
      </w:r>
    </w:p>
    <w:p w:rsidR="00EE7CD5" w:rsidRDefault="00EE7CD5" w:rsidP="00EE7CD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EE7CD5">
        <w:rPr>
          <w:rFonts w:ascii="Times New Roman" w:eastAsia="標楷體" w:hAnsi="Times New Roman" w:hint="eastAsia"/>
          <w:sz w:val="28"/>
        </w:rPr>
        <w:t>由環境風險管理處主導，國內工廠半年一次，國外工廠原則上一年一次，惟可視需求調整。稽核成員由各廠工安環保室指派同仁，輔以儀</w:t>
      </w:r>
      <w:r w:rsidRPr="00EE7CD5">
        <w:rPr>
          <w:rFonts w:ascii="Times New Roman" w:eastAsia="標楷體" w:hAnsi="Times New Roman" w:hint="eastAsia"/>
          <w:sz w:val="28"/>
        </w:rPr>
        <w:lastRenderedPageBreak/>
        <w:t>電與機械代表及製程技術相關人員，同時，</w:t>
      </w:r>
      <w:r>
        <w:rPr>
          <w:rFonts w:ascii="Times New Roman" w:eastAsia="標楷體" w:hAnsi="Times New Roman" w:hint="eastAsia"/>
          <w:sz w:val="28"/>
        </w:rPr>
        <w:t>榮化</w:t>
      </w:r>
      <w:r w:rsidRPr="00EE7CD5">
        <w:rPr>
          <w:rFonts w:ascii="Times New Roman" w:eastAsia="標楷體" w:hAnsi="Times New Roman" w:hint="eastAsia"/>
          <w:sz w:val="28"/>
        </w:rPr>
        <w:t>也視工廠營運生產風險類型，邀請外部專家，以自外而內</w:t>
      </w:r>
      <w:r w:rsidRPr="00EE7CD5">
        <w:rPr>
          <w:rFonts w:ascii="Times New Roman" w:eastAsia="標楷體" w:hAnsi="Times New Roman" w:hint="eastAsia"/>
          <w:sz w:val="28"/>
        </w:rPr>
        <w:t>(outside-in)</w:t>
      </w:r>
      <w:r w:rsidRPr="00EE7CD5">
        <w:rPr>
          <w:rFonts w:ascii="Times New Roman" w:eastAsia="標楷體" w:hAnsi="Times New Roman" w:hint="eastAsia"/>
          <w:sz w:val="28"/>
        </w:rPr>
        <w:t>觀點，發掘各廠的環境風險，鑑別出可能的潛在危害和應予改善之處，以為風險控制並持續改善。</w:t>
      </w:r>
    </w:p>
    <w:p w:rsidR="00EE7CD5" w:rsidRDefault="00EE7CD5" w:rsidP="00EE7CD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EE7CD5">
        <w:rPr>
          <w:rFonts w:ascii="Times New Roman" w:eastAsia="標楷體" w:hAnsi="Times New Roman" w:hint="eastAsia"/>
          <w:sz w:val="28"/>
        </w:rPr>
        <w:t>透過可量化的績效評核，將</w:t>
      </w:r>
      <w:r>
        <w:rPr>
          <w:rFonts w:ascii="Times New Roman" w:eastAsia="標楷體" w:hAnsi="Times New Roman" w:hint="eastAsia"/>
          <w:sz w:val="28"/>
        </w:rPr>
        <w:t>榮化</w:t>
      </w:r>
      <w:r w:rsidRPr="00EE7CD5">
        <w:rPr>
          <w:rFonts w:ascii="Times New Roman" w:eastAsia="標楷體" w:hAnsi="Times New Roman" w:hint="eastAsia"/>
          <w:sz w:val="28"/>
        </w:rPr>
        <w:t>各廠</w:t>
      </w:r>
      <w:r w:rsidRPr="00EE7CD5">
        <w:rPr>
          <w:rFonts w:ascii="Times New Roman" w:eastAsia="標楷體" w:hAnsi="Times New Roman" w:hint="eastAsia"/>
          <w:sz w:val="28"/>
        </w:rPr>
        <w:t>EHS</w:t>
      </w:r>
      <w:r w:rsidRPr="00EE7CD5">
        <w:rPr>
          <w:rFonts w:ascii="Times New Roman" w:eastAsia="標楷體" w:hAnsi="Times New Roman" w:hint="eastAsia"/>
          <w:sz w:val="28"/>
        </w:rPr>
        <w:t>活動推行成效在月會呈現。量化基準並區分為超前指標</w:t>
      </w:r>
      <w:r w:rsidRPr="00EE7CD5">
        <w:rPr>
          <w:rFonts w:ascii="Times New Roman" w:eastAsia="標楷體" w:hAnsi="Times New Roman" w:hint="eastAsia"/>
          <w:sz w:val="28"/>
        </w:rPr>
        <w:t>(Leading Indicators)</w:t>
      </w:r>
      <w:r w:rsidRPr="00EE7CD5">
        <w:rPr>
          <w:rFonts w:ascii="Times New Roman" w:eastAsia="標楷體" w:hAnsi="Times New Roman" w:hint="eastAsia"/>
          <w:sz w:val="28"/>
        </w:rPr>
        <w:t>及滯後指標</w:t>
      </w:r>
      <w:r w:rsidRPr="00EE7CD5">
        <w:rPr>
          <w:rFonts w:ascii="Times New Roman" w:eastAsia="標楷體" w:hAnsi="Times New Roman" w:hint="eastAsia"/>
          <w:sz w:val="28"/>
        </w:rPr>
        <w:t>(Lagging Indicators)</w:t>
      </w:r>
      <w:r w:rsidRPr="00EE7CD5">
        <w:rPr>
          <w:rFonts w:ascii="Times New Roman" w:eastAsia="標楷體" w:hAnsi="Times New Roman" w:hint="eastAsia"/>
          <w:sz w:val="28"/>
        </w:rPr>
        <w:t>，由「超前指標」對</w:t>
      </w:r>
      <w:r w:rsidRPr="00EE7CD5">
        <w:rPr>
          <w:rFonts w:ascii="Times New Roman" w:eastAsia="標楷體" w:hAnsi="Times New Roman" w:hint="eastAsia"/>
          <w:sz w:val="28"/>
        </w:rPr>
        <w:t>EHS</w:t>
      </w:r>
      <w:r w:rsidRPr="00EE7CD5">
        <w:rPr>
          <w:rFonts w:ascii="Times New Roman" w:eastAsia="標楷體" w:hAnsi="Times New Roman" w:hint="eastAsia"/>
          <w:sz w:val="28"/>
        </w:rPr>
        <w:t>氣候氛圍樣態展現，除及時調整</w:t>
      </w:r>
      <w:r w:rsidRPr="00EE7CD5">
        <w:rPr>
          <w:rFonts w:ascii="Times New Roman" w:eastAsia="標楷體" w:hAnsi="Times New Roman" w:hint="eastAsia"/>
          <w:sz w:val="28"/>
        </w:rPr>
        <w:t>EHS</w:t>
      </w:r>
      <w:r w:rsidRPr="00EE7CD5">
        <w:rPr>
          <w:rFonts w:ascii="Times New Roman" w:eastAsia="標楷體" w:hAnsi="Times New Roman" w:hint="eastAsia"/>
          <w:sz w:val="28"/>
        </w:rPr>
        <w:t>系統運作模式，並降低各廠彼此學習曲線；更以「滯後指標」評比項目為</w:t>
      </w:r>
      <w:proofErr w:type="gramStart"/>
      <w:r w:rsidRPr="00EE7CD5">
        <w:rPr>
          <w:rFonts w:ascii="Times New Roman" w:eastAsia="標楷體" w:hAnsi="Times New Roman" w:hint="eastAsia"/>
          <w:sz w:val="28"/>
        </w:rPr>
        <w:t>鑑</w:t>
      </w:r>
      <w:proofErr w:type="gramEnd"/>
      <w:r w:rsidRPr="00EE7CD5">
        <w:rPr>
          <w:rFonts w:ascii="Times New Roman" w:eastAsia="標楷體" w:hAnsi="Times New Roman" w:hint="eastAsia"/>
          <w:sz w:val="28"/>
        </w:rPr>
        <w:t>，持續優化各廠</w:t>
      </w:r>
      <w:r w:rsidRPr="00EE7CD5">
        <w:rPr>
          <w:rFonts w:ascii="Times New Roman" w:eastAsia="標楷體" w:hAnsi="Times New Roman" w:hint="eastAsia"/>
          <w:sz w:val="28"/>
        </w:rPr>
        <w:t>EHS</w:t>
      </w:r>
      <w:r w:rsidRPr="00EE7CD5">
        <w:rPr>
          <w:rFonts w:ascii="Times New Roman" w:eastAsia="標楷體" w:hAnsi="Times New Roman" w:hint="eastAsia"/>
          <w:sz w:val="28"/>
        </w:rPr>
        <w:t>活動推行作為。</w:t>
      </w:r>
    </w:p>
    <w:p w:rsidR="00EE7CD5" w:rsidRPr="00EE7CD5" w:rsidRDefault="00EE7CD5" w:rsidP="00EE7CD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EE7CD5">
        <w:rPr>
          <w:rFonts w:ascii="Times New Roman" w:eastAsia="標楷體" w:hAnsi="Times New Roman" w:hint="eastAsia"/>
          <w:sz w:val="28"/>
        </w:rPr>
        <w:t>PSM</w:t>
      </w:r>
      <w:r w:rsidRPr="00EE7CD5">
        <w:rPr>
          <w:rFonts w:ascii="Times New Roman" w:eastAsia="標楷體" w:hAnsi="Times New Roman" w:hint="eastAsia"/>
          <w:sz w:val="28"/>
        </w:rPr>
        <w:t>製程安全管理的推動已是石化業共識，更是</w:t>
      </w:r>
      <w:proofErr w:type="gramStart"/>
      <w:r w:rsidRPr="00EE7CD5">
        <w:rPr>
          <w:rFonts w:ascii="Times New Roman" w:eastAsia="標楷體" w:hAnsi="Times New Roman" w:hint="eastAsia"/>
          <w:sz w:val="28"/>
        </w:rPr>
        <w:t>勞</w:t>
      </w:r>
      <w:proofErr w:type="gramEnd"/>
      <w:r w:rsidRPr="00EE7CD5">
        <w:rPr>
          <w:rFonts w:ascii="Times New Roman" w:eastAsia="標楷體" w:hAnsi="Times New Roman" w:hint="eastAsia"/>
          <w:sz w:val="28"/>
        </w:rPr>
        <w:t>檢機關稽查重點，製程安全資訊</w:t>
      </w:r>
      <w:r w:rsidRPr="00EE7CD5">
        <w:rPr>
          <w:rFonts w:ascii="Times New Roman" w:eastAsia="標楷體" w:hAnsi="Times New Roman" w:hint="eastAsia"/>
          <w:sz w:val="28"/>
        </w:rPr>
        <w:t>(Process Safety Information</w:t>
      </w:r>
      <w:r w:rsidRPr="00EE7CD5">
        <w:rPr>
          <w:rFonts w:ascii="Times New Roman" w:eastAsia="標楷體" w:hAnsi="Times New Roman" w:hint="eastAsia"/>
          <w:sz w:val="28"/>
        </w:rPr>
        <w:t>，簡稱</w:t>
      </w:r>
      <w:r w:rsidRPr="00EE7CD5">
        <w:rPr>
          <w:rFonts w:ascii="Times New Roman" w:eastAsia="標楷體" w:hAnsi="Times New Roman" w:hint="eastAsia"/>
          <w:sz w:val="28"/>
        </w:rPr>
        <w:t>PSI)</w:t>
      </w:r>
      <w:r w:rsidRPr="00EE7CD5">
        <w:rPr>
          <w:rFonts w:ascii="Times New Roman" w:eastAsia="標楷體" w:hAnsi="Times New Roman" w:hint="eastAsia"/>
          <w:sz w:val="28"/>
        </w:rPr>
        <w:t>則是</w:t>
      </w:r>
      <w:r w:rsidRPr="00EE7CD5">
        <w:rPr>
          <w:rFonts w:ascii="Times New Roman" w:eastAsia="標楷體" w:hAnsi="Times New Roman" w:hint="eastAsia"/>
          <w:sz w:val="28"/>
        </w:rPr>
        <w:t>PSM</w:t>
      </w:r>
      <w:r w:rsidRPr="00EE7CD5">
        <w:rPr>
          <w:rFonts w:ascii="Times New Roman" w:eastAsia="標楷體" w:hAnsi="Times New Roman" w:hint="eastAsia"/>
          <w:sz w:val="28"/>
        </w:rPr>
        <w:t>推行的關鍵過程；</w:t>
      </w:r>
      <w:proofErr w:type="gramStart"/>
      <w:r w:rsidRPr="00EE7CD5">
        <w:rPr>
          <w:rFonts w:ascii="Times New Roman" w:eastAsia="標楷體" w:hAnsi="Times New Roman" w:hint="eastAsia"/>
          <w:sz w:val="28"/>
        </w:rPr>
        <w:t>惟</w:t>
      </w:r>
      <w:proofErr w:type="gramEnd"/>
      <w:r w:rsidRPr="00EE7CD5">
        <w:rPr>
          <w:rFonts w:ascii="Times New Roman" w:eastAsia="標楷體" w:hAnsi="Times New Roman" w:hint="eastAsia"/>
          <w:sz w:val="28"/>
        </w:rPr>
        <w:t>當前</w:t>
      </w:r>
      <w:r>
        <w:rPr>
          <w:rFonts w:ascii="Times New Roman" w:eastAsia="標楷體" w:hAnsi="Times New Roman" w:hint="eastAsia"/>
          <w:sz w:val="28"/>
        </w:rPr>
        <w:t>榮化</w:t>
      </w:r>
      <w:r w:rsidRPr="00EE7CD5">
        <w:rPr>
          <w:rFonts w:ascii="Times New Roman" w:eastAsia="標楷體" w:hAnsi="Times New Roman" w:hint="eastAsia"/>
          <w:sz w:val="28"/>
        </w:rPr>
        <w:t>集團各廠</w:t>
      </w:r>
      <w:r w:rsidRPr="00EE7CD5">
        <w:rPr>
          <w:rFonts w:ascii="Times New Roman" w:eastAsia="標楷體" w:hAnsi="Times New Roman" w:hint="eastAsia"/>
          <w:sz w:val="28"/>
        </w:rPr>
        <w:t>PSI</w:t>
      </w:r>
      <w:r w:rsidRPr="00EE7CD5">
        <w:rPr>
          <w:rFonts w:ascii="Times New Roman" w:eastAsia="標楷體" w:hAnsi="Times New Roman" w:hint="eastAsia"/>
          <w:sz w:val="28"/>
        </w:rPr>
        <w:t>散置廠內各單位，亦缺乏合宜工具以為系統化管理。環境風險管理處推動各廠建置與導入</w:t>
      </w:r>
      <w:r w:rsidRPr="00EE7CD5">
        <w:rPr>
          <w:rFonts w:ascii="Times New Roman" w:eastAsia="標楷體" w:hAnsi="Times New Roman" w:hint="eastAsia"/>
          <w:sz w:val="28"/>
        </w:rPr>
        <w:t>PSI</w:t>
      </w:r>
      <w:r w:rsidRPr="00EE7CD5">
        <w:rPr>
          <w:rFonts w:ascii="Times New Roman" w:eastAsia="標楷體" w:hAnsi="Times New Roman" w:hint="eastAsia"/>
          <w:sz w:val="28"/>
        </w:rPr>
        <w:t>系統，除提升製程安全管理效率，並可快速查詢及提升工廠製程資訊維運效能。</w:t>
      </w:r>
    </w:p>
    <w:sectPr w:rsidR="00EE7CD5" w:rsidRPr="00EE7CD5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07736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27C8D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2F7E7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1007C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15DD2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93C9F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2F4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321ED"/>
    <w:rsid w:val="00835AE0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92E5B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E6CEE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84E67"/>
    <w:rsid w:val="00C92BA3"/>
    <w:rsid w:val="00C93E4B"/>
    <w:rsid w:val="00C95EBF"/>
    <w:rsid w:val="00CA0505"/>
    <w:rsid w:val="00CA1895"/>
    <w:rsid w:val="00CC1AC4"/>
    <w:rsid w:val="00CC70AA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1510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486E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E7CD5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85A4-5C2A-4B06-A413-41FE5025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Tim</cp:lastModifiedBy>
  <cp:revision>6</cp:revision>
  <dcterms:created xsi:type="dcterms:W3CDTF">2019-01-17T01:55:00Z</dcterms:created>
  <dcterms:modified xsi:type="dcterms:W3CDTF">2019-01-21T01:43:00Z</dcterms:modified>
</cp:coreProperties>
</file>