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F" w:rsidRPr="00D86136" w:rsidRDefault="00D9285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泰山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F540AE">
        <w:rPr>
          <w:rFonts w:ascii="Times New Roman" w:eastAsia="標楷體" w:hAnsi="Times New Roman" w:hint="eastAsia"/>
          <w:sz w:val="32"/>
          <w:szCs w:val="28"/>
        </w:rPr>
        <w:t>訓練與教育</w:t>
      </w:r>
    </w:p>
    <w:p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1150A7">
        <w:rPr>
          <w:rFonts w:ascii="Times New Roman" w:eastAsia="標楷體" w:hAnsi="Times New Roman" w:hint="eastAsia"/>
          <w:sz w:val="28"/>
          <w:szCs w:val="28"/>
        </w:rPr>
        <w:t>二十</w:t>
      </w:r>
      <w:r w:rsidR="00F540AE">
        <w:rPr>
          <w:rFonts w:ascii="Times New Roman" w:eastAsia="標楷體" w:hAnsi="Times New Roman" w:hint="eastAsia"/>
          <w:sz w:val="28"/>
          <w:szCs w:val="28"/>
        </w:rPr>
        <w:t>一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005114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FE54FA" w:rsidRPr="001F41EB" w:rsidRDefault="000C014F" w:rsidP="008B6FE1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sz w:val="28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AA3CE3" w:rsidRPr="00D86136">
        <w:rPr>
          <w:rFonts w:ascii="Times New Roman" w:eastAsia="標楷體" w:hint="eastAsia"/>
        </w:rPr>
        <w:t>泰山</w:t>
      </w:r>
      <w:r w:rsidRPr="00D86136">
        <w:rPr>
          <w:rFonts w:ascii="Times New Roman" w:eastAsia="標楷體"/>
        </w:rPr>
        <w:t>企業社會責任報告書</w:t>
      </w:r>
    </w:p>
    <w:p w:rsidR="00D00B61" w:rsidRDefault="00D00B61" w:rsidP="008B6FE1">
      <w:pPr>
        <w:autoSpaceDE w:val="0"/>
        <w:autoSpaceDN w:val="0"/>
        <w:adjustRightInd w:val="0"/>
        <w:snapToGrid w:val="0"/>
        <w:rPr>
          <w:rFonts w:ascii="Times New Roman" w:eastAsia="標楷體" w:hAnsi="Times New Roman" w:hint="eastAsia"/>
          <w:i/>
          <w:kern w:val="0"/>
          <w:sz w:val="28"/>
          <w:szCs w:val="28"/>
        </w:rPr>
      </w:pPr>
    </w:p>
    <w:p w:rsidR="005C2E0F" w:rsidRDefault="005C2E0F" w:rsidP="008B6FE1">
      <w:pPr>
        <w:autoSpaceDE w:val="0"/>
        <w:autoSpaceDN w:val="0"/>
        <w:adjustRightInd w:val="0"/>
        <w:snapToGrid w:val="0"/>
        <w:rPr>
          <w:rFonts w:ascii="標楷體" w:eastAsia="標楷體" w:hAnsi="標楷體" w:hint="eastAsia"/>
          <w:i/>
          <w:kern w:val="0"/>
          <w:sz w:val="28"/>
          <w:szCs w:val="28"/>
        </w:rPr>
      </w:pPr>
      <w:r w:rsidRPr="00F178A8">
        <w:rPr>
          <w:rFonts w:ascii="Times New Roman" w:eastAsia="標楷體" w:hAnsi="Times New Roman"/>
          <w:i/>
          <w:kern w:val="0"/>
          <w:sz w:val="28"/>
          <w:szCs w:val="28"/>
        </w:rPr>
        <w:t>泰山企業</w:t>
      </w:r>
      <w:r w:rsidR="008B6FE1" w:rsidRPr="008B6FE1">
        <w:rPr>
          <w:rFonts w:ascii="Times New Roman" w:eastAsia="標楷體" w:hAnsi="Times New Roman" w:hint="eastAsia"/>
          <w:i/>
          <w:kern w:val="0"/>
          <w:sz w:val="28"/>
          <w:szCs w:val="28"/>
        </w:rPr>
        <w:t>協助員工依照個人特質與專長，</w:t>
      </w:r>
      <w:r w:rsidR="008B6FE1">
        <w:rPr>
          <w:rFonts w:ascii="Times New Roman" w:eastAsia="標楷體" w:hAnsi="Times New Roman" w:hint="eastAsia"/>
          <w:i/>
          <w:kern w:val="0"/>
          <w:sz w:val="28"/>
          <w:szCs w:val="28"/>
        </w:rPr>
        <w:t>讓其適才發展來達到員工與企業同步向前的理念</w:t>
      </w:r>
      <w:r w:rsidR="008B6FE1">
        <w:rPr>
          <w:rFonts w:ascii="標楷體" w:eastAsia="標楷體" w:hAnsi="標楷體" w:hint="eastAsia"/>
          <w:i/>
          <w:kern w:val="0"/>
          <w:sz w:val="28"/>
          <w:szCs w:val="28"/>
        </w:rPr>
        <w:t>。</w:t>
      </w:r>
    </w:p>
    <w:p w:rsidR="00D00B61" w:rsidRPr="001F41EB" w:rsidRDefault="00D00B61" w:rsidP="008B6FE1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sz w:val="28"/>
          <w:szCs w:val="26"/>
        </w:rPr>
      </w:pPr>
      <w:bookmarkStart w:id="0" w:name="_GoBack"/>
      <w:bookmarkEnd w:id="0"/>
    </w:p>
    <w:p w:rsidR="00C27C75" w:rsidRPr="007F7E79" w:rsidRDefault="00C27C75" w:rsidP="001F41EB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D92855" w:rsidRPr="00F178A8" w:rsidRDefault="00D92855" w:rsidP="001F41E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F178A8">
        <w:rPr>
          <w:rFonts w:ascii="Times New Roman" w:eastAsia="標楷體" w:hAnsi="Times New Roman"/>
          <w:sz w:val="28"/>
          <w:szCs w:val="28"/>
        </w:rPr>
        <w:t>泰山企業成立於</w:t>
      </w:r>
      <w:r w:rsidRPr="00F178A8">
        <w:rPr>
          <w:rFonts w:ascii="Times New Roman" w:eastAsia="標楷體" w:hAnsi="Times New Roman"/>
          <w:sz w:val="28"/>
          <w:szCs w:val="28"/>
        </w:rPr>
        <w:t>1950</w:t>
      </w:r>
      <w:r w:rsidRPr="00F178A8">
        <w:rPr>
          <w:rFonts w:ascii="Times New Roman" w:eastAsia="標楷體" w:hAnsi="Times New Roman"/>
          <w:sz w:val="28"/>
          <w:szCs w:val="28"/>
        </w:rPr>
        <w:t>年</w:t>
      </w:r>
      <w:r w:rsidRPr="00F178A8">
        <w:rPr>
          <w:rFonts w:ascii="Times New Roman" w:eastAsia="標楷體" w:hAnsi="Times New Roman"/>
          <w:sz w:val="28"/>
          <w:szCs w:val="28"/>
        </w:rPr>
        <w:t>10</w:t>
      </w:r>
      <w:r w:rsidRPr="00F178A8">
        <w:rPr>
          <w:rFonts w:ascii="Times New Roman" w:eastAsia="標楷體" w:hAnsi="Times New Roman"/>
          <w:sz w:val="28"/>
          <w:szCs w:val="28"/>
        </w:rPr>
        <w:t>月</w:t>
      </w:r>
      <w:r w:rsidRPr="00F178A8">
        <w:rPr>
          <w:rFonts w:ascii="Times New Roman" w:eastAsia="標楷體" w:hAnsi="Times New Roman"/>
          <w:sz w:val="28"/>
          <w:szCs w:val="28"/>
        </w:rPr>
        <w:t>26</w:t>
      </w:r>
      <w:r w:rsidRPr="00F178A8">
        <w:rPr>
          <w:rFonts w:ascii="Times New Roman" w:eastAsia="標楷體" w:hAnsi="Times New Roman"/>
          <w:sz w:val="28"/>
          <w:szCs w:val="28"/>
        </w:rPr>
        <w:t>日，由詹玉柱四兄弟在員林設立</w:t>
      </w:r>
      <w:proofErr w:type="gramStart"/>
      <w:r w:rsidRPr="00F178A8">
        <w:rPr>
          <w:rFonts w:ascii="Times New Roman" w:eastAsia="標楷體" w:hAnsi="Times New Roman"/>
          <w:sz w:val="28"/>
          <w:szCs w:val="28"/>
        </w:rPr>
        <w:t>益裕製油</w:t>
      </w:r>
      <w:proofErr w:type="gramEnd"/>
      <w:r w:rsidRPr="00F178A8">
        <w:rPr>
          <w:rFonts w:ascii="Times New Roman" w:eastAsia="標楷體" w:hAnsi="Times New Roman"/>
          <w:sz w:val="28"/>
          <w:szCs w:val="28"/>
        </w:rPr>
        <w:t>廠開始，發展成專業食品廠，已傳承三代經營。泰山早期靠著生產沙拉油、畜養飼料及外銷罐頭獲利，</w:t>
      </w:r>
      <w:r w:rsidRPr="00F178A8">
        <w:rPr>
          <w:rFonts w:ascii="Times New Roman" w:eastAsia="標楷體" w:hAnsi="Times New Roman"/>
          <w:sz w:val="28"/>
          <w:szCs w:val="28"/>
        </w:rPr>
        <w:t>1973</w:t>
      </w:r>
      <w:r w:rsidRPr="00F178A8">
        <w:rPr>
          <w:rFonts w:ascii="Times New Roman" w:eastAsia="標楷體" w:hAnsi="Times New Roman"/>
          <w:sz w:val="28"/>
          <w:szCs w:val="28"/>
        </w:rPr>
        <w:t>年泰山油脂廠與食品廠在田中動土建廠，奠定了泰山壯大的基礎。</w:t>
      </w:r>
      <w:r w:rsidRPr="00F178A8">
        <w:rPr>
          <w:rFonts w:ascii="Times New Roman" w:eastAsia="標楷體" w:hAnsi="Times New Roman"/>
          <w:sz w:val="28"/>
          <w:szCs w:val="28"/>
        </w:rPr>
        <w:t>1984</w:t>
      </w:r>
      <w:r w:rsidRPr="00F178A8">
        <w:rPr>
          <w:rFonts w:ascii="Times New Roman" w:eastAsia="標楷體" w:hAnsi="Times New Roman"/>
          <w:sz w:val="28"/>
          <w:szCs w:val="28"/>
        </w:rPr>
        <w:t>年起，泰山企業根基以「傳統美食現代化」策略切入內銷市場，成功推出仙草蜜、八寶粥等罐裝甜品，站穩民生消費食品市場一席之地，並於</w:t>
      </w:r>
      <w:r w:rsidRPr="00F178A8">
        <w:rPr>
          <w:rFonts w:ascii="Times New Roman" w:eastAsia="標楷體" w:hAnsi="Times New Roman"/>
          <w:sz w:val="28"/>
          <w:szCs w:val="28"/>
        </w:rPr>
        <w:t>1989</w:t>
      </w:r>
      <w:r w:rsidRPr="00F178A8">
        <w:rPr>
          <w:rFonts w:ascii="Times New Roman" w:eastAsia="標楷體" w:hAnsi="Times New Roman"/>
          <w:sz w:val="28"/>
          <w:szCs w:val="28"/>
        </w:rPr>
        <w:t>股票上市。</w:t>
      </w:r>
    </w:p>
    <w:p w:rsidR="00E95D09" w:rsidRDefault="00D92855" w:rsidP="008B6FE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F178A8">
        <w:rPr>
          <w:rFonts w:ascii="Times New Roman" w:eastAsia="標楷體" w:hAnsi="Times New Roman"/>
          <w:kern w:val="0"/>
          <w:sz w:val="28"/>
          <w:szCs w:val="28"/>
        </w:rPr>
        <w:t>泰山企業股份有限公司是台灣知名食品業者，田中食品廠及油脂廠設有四條生產線，主要生產（點心罐頭、寶特瓶飲品、冷藏新鮮屋飲品、家用油及業務用油）服務台灣一般零售通路消費者與餐飲通路，並設有水產飼料廠服務國內養殖業者飼料供應需求，及北斗牧場進行豬隻畜養業務</w:t>
      </w:r>
      <w:r w:rsidR="004526F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8D1DBF" w:rsidRPr="000C014F" w:rsidRDefault="008D1DBF" w:rsidP="001F41E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0939ED" w:rsidRPr="00F178A8" w:rsidRDefault="000939ED" w:rsidP="001F41E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178A8">
        <w:rPr>
          <w:rFonts w:ascii="Times New Roman" w:eastAsia="標楷體" w:hAnsi="Times New Roman"/>
          <w:kern w:val="0"/>
          <w:sz w:val="28"/>
          <w:szCs w:val="28"/>
        </w:rPr>
        <w:t>泰山公司秉持永續經營與積極創新的目標與精神，在教育訓練的落實執行以及人才培育的養成持續前進。以強化各階層主管管理能力、人才培養及組織發展為訓練主軸，協助員工依照個人特質與專長，在管理、專業、自我啟發等領域適性發展，提升與時俱進的能力備齊度，</w:t>
      </w:r>
      <w:r w:rsidR="00E95D09">
        <w:rPr>
          <w:rFonts w:ascii="Times New Roman" w:eastAsia="標楷體" w:hAnsi="Times New Roman"/>
          <w:kern w:val="0"/>
          <w:sz w:val="28"/>
          <w:szCs w:val="28"/>
        </w:rPr>
        <w:t>2017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年內</w:t>
      </w:r>
      <w:proofErr w:type="gramStart"/>
      <w:r w:rsidRPr="00F178A8">
        <w:rPr>
          <w:rFonts w:ascii="Times New Roman" w:eastAsia="標楷體" w:hAnsi="Times New Roman"/>
          <w:kern w:val="0"/>
          <w:sz w:val="28"/>
          <w:szCs w:val="28"/>
        </w:rPr>
        <w:t>訓</w:t>
      </w:r>
      <w:proofErr w:type="gramEnd"/>
      <w:r w:rsidRPr="00F178A8">
        <w:rPr>
          <w:rFonts w:ascii="Times New Roman" w:eastAsia="標楷體" w:hAnsi="Times New Roman"/>
          <w:kern w:val="0"/>
          <w:sz w:val="28"/>
          <w:szCs w:val="28"/>
        </w:rPr>
        <w:t>課程受訓人次達</w:t>
      </w:r>
      <w:r w:rsidR="00E95D09">
        <w:rPr>
          <w:rFonts w:ascii="Times New Roman" w:eastAsia="標楷體" w:hAnsi="Times New Roman"/>
          <w:kern w:val="0"/>
          <w:sz w:val="28"/>
          <w:szCs w:val="28"/>
        </w:rPr>
        <w:t>2,997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人，訓練總時數達</w:t>
      </w:r>
      <w:r w:rsidR="00E95D09">
        <w:rPr>
          <w:rFonts w:ascii="Times New Roman" w:eastAsia="標楷體" w:hAnsi="Times New Roman"/>
          <w:kern w:val="0"/>
          <w:sz w:val="28"/>
          <w:szCs w:val="28"/>
        </w:rPr>
        <w:t>6,706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小時。</w:t>
      </w:r>
    </w:p>
    <w:p w:rsidR="00F540AE" w:rsidRPr="00F178A8" w:rsidRDefault="00F540AE" w:rsidP="001F41E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F178A8">
        <w:rPr>
          <w:rFonts w:ascii="Times New Roman" w:eastAsia="標楷體" w:hAnsi="Times New Roman"/>
          <w:kern w:val="0"/>
          <w:sz w:val="28"/>
          <w:szCs w:val="28"/>
        </w:rPr>
        <w:lastRenderedPageBreak/>
        <w:t>每季實施目標實績維護的目的在於修正支援與預防矯正綜效，讓目標管理更為敏捷與即時；主管適時提供同仁績效回饋與輔導協助，若實際與預定目標進度差距頗大或為</w:t>
      </w:r>
      <w:proofErr w:type="gramStart"/>
      <w:r w:rsidRPr="00F178A8">
        <w:rPr>
          <w:rFonts w:ascii="Times New Roman" w:eastAsia="標楷體" w:hAnsi="Times New Roman"/>
          <w:kern w:val="0"/>
          <w:sz w:val="28"/>
          <w:szCs w:val="28"/>
        </w:rPr>
        <w:t>影響較劇</w:t>
      </w:r>
      <w:proofErr w:type="gramEnd"/>
      <w:r w:rsidRPr="00F178A8">
        <w:rPr>
          <w:rFonts w:ascii="Times New Roman" w:eastAsia="標楷體" w:hAnsi="Times New Roman"/>
          <w:kern w:val="0"/>
          <w:sz w:val="28"/>
          <w:szCs w:val="28"/>
        </w:rPr>
        <w:t>，則動態修正與更新目標設定，確保年終績效評核有據。期末以公平公正的原則實施績效考核，針對工作績效不佳的員工，按照規定的程序執行績效提升計畫（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PIP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），透過輔導、改善與追蹤協助員工提升績效。</w:t>
      </w:r>
      <w:r w:rsidR="00E95D09">
        <w:rPr>
          <w:rFonts w:ascii="Times New Roman" w:eastAsia="標楷體" w:hAnsi="Times New Roman"/>
          <w:kern w:val="0"/>
          <w:sz w:val="28"/>
          <w:szCs w:val="28"/>
        </w:rPr>
        <w:t>2017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年應受考核人數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 xml:space="preserve">537 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人，實際考核率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100%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；績效表現末位的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 xml:space="preserve">11 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位員工在實施（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PIP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）後</w:t>
      </w:r>
      <w:r w:rsidR="00E95D09">
        <w:rPr>
          <w:rFonts w:ascii="Times New Roman" w:eastAsia="標楷體" w:hAnsi="Times New Roman"/>
          <w:kern w:val="0"/>
          <w:sz w:val="28"/>
          <w:szCs w:val="28"/>
        </w:rPr>
        <w:t>100%</w:t>
      </w:r>
      <w:r w:rsidRPr="00F178A8">
        <w:rPr>
          <w:rFonts w:ascii="Times New Roman" w:eastAsia="標楷體" w:hAnsi="Times New Roman"/>
          <w:kern w:val="0"/>
          <w:sz w:val="28"/>
          <w:szCs w:val="28"/>
        </w:rPr>
        <w:t>通過評核。</w:t>
      </w:r>
    </w:p>
    <w:p w:rsidR="003960C9" w:rsidRPr="00F540AE" w:rsidRDefault="003960C9" w:rsidP="00F540AE">
      <w:pPr>
        <w:autoSpaceDE w:val="0"/>
        <w:autoSpaceDN w:val="0"/>
        <w:adjustRightInd w:val="0"/>
        <w:spacing w:before="24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noProof/>
          <w:kern w:val="0"/>
          <w:sz w:val="26"/>
          <w:szCs w:val="26"/>
        </w:rPr>
        <w:drawing>
          <wp:inline distT="0" distB="0" distL="0" distR="0">
            <wp:extent cx="5115639" cy="5582429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1AA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0C9" w:rsidRPr="00F540A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5114"/>
    <w:rsid w:val="00006283"/>
    <w:rsid w:val="00014111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41EB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A615F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6F7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B6FE1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92BA3"/>
    <w:rsid w:val="00CA0505"/>
    <w:rsid w:val="00CC770D"/>
    <w:rsid w:val="00CC7EC8"/>
    <w:rsid w:val="00CD2ED6"/>
    <w:rsid w:val="00CD3776"/>
    <w:rsid w:val="00D00B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95D09"/>
    <w:rsid w:val="00EB41CB"/>
    <w:rsid w:val="00EB7E4E"/>
    <w:rsid w:val="00EC083B"/>
    <w:rsid w:val="00EC5535"/>
    <w:rsid w:val="00ED46DF"/>
    <w:rsid w:val="00EE2A52"/>
    <w:rsid w:val="00EF7396"/>
    <w:rsid w:val="00F03033"/>
    <w:rsid w:val="00F178A8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Tim</cp:lastModifiedBy>
  <cp:revision>14</cp:revision>
  <dcterms:created xsi:type="dcterms:W3CDTF">2019-01-07T03:39:00Z</dcterms:created>
  <dcterms:modified xsi:type="dcterms:W3CDTF">2019-01-21T01:37:00Z</dcterms:modified>
</cp:coreProperties>
</file>