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83" w:rsidRPr="006D4993" w:rsidRDefault="007C1C69" w:rsidP="00BA060C">
      <w:pPr>
        <w:jc w:val="center"/>
        <w:rPr>
          <w:rFonts w:ascii="Times New Roman" w:eastAsia="標楷體" w:hAnsi="Times New Roman"/>
          <w:sz w:val="32"/>
          <w:szCs w:val="32"/>
        </w:rPr>
      </w:pPr>
      <w:r w:rsidRPr="006D4993">
        <w:rPr>
          <w:rFonts w:ascii="Times New Roman" w:eastAsia="標楷體" w:hAnsi="Times New Roman" w:hint="eastAsia"/>
          <w:sz w:val="32"/>
          <w:szCs w:val="32"/>
        </w:rPr>
        <w:t>統一企業</w:t>
      </w:r>
      <w:r w:rsidR="00A67E83" w:rsidRPr="006D4993">
        <w:rPr>
          <w:rFonts w:ascii="Times New Roman" w:eastAsia="標楷體" w:hAnsi="Times New Roman"/>
          <w:sz w:val="32"/>
          <w:szCs w:val="32"/>
        </w:rPr>
        <w:t>的</w:t>
      </w:r>
      <w:r w:rsidR="00A33351" w:rsidRPr="006D4993">
        <w:rPr>
          <w:rFonts w:ascii="Times New Roman" w:eastAsia="標楷體" w:hAnsi="Times New Roman" w:hint="eastAsia"/>
          <w:sz w:val="32"/>
          <w:szCs w:val="32"/>
        </w:rPr>
        <w:t>污染預防</w:t>
      </w:r>
    </w:p>
    <w:p w:rsidR="00A67E83" w:rsidRPr="003B7AFA" w:rsidRDefault="00BF1912" w:rsidP="00BA060C">
      <w:pPr>
        <w:jc w:val="right"/>
        <w:rPr>
          <w:rFonts w:ascii="Times New Roman" w:eastAsia="標楷體" w:hAnsi="Times New Roman"/>
          <w:sz w:val="28"/>
          <w:szCs w:val="28"/>
        </w:rPr>
      </w:pPr>
      <w:r w:rsidRPr="003B7AFA">
        <w:rPr>
          <w:rFonts w:ascii="Times New Roman" w:eastAsia="標楷體" w:hAnsi="Times New Roman"/>
          <w:sz w:val="28"/>
          <w:szCs w:val="28"/>
        </w:rPr>
        <w:t>第</w:t>
      </w:r>
      <w:r w:rsidR="007C1C69" w:rsidRPr="003B7AFA">
        <w:rPr>
          <w:rFonts w:ascii="Times New Roman" w:eastAsia="標楷體" w:hAnsi="Times New Roman" w:hint="eastAsia"/>
          <w:sz w:val="28"/>
          <w:szCs w:val="28"/>
        </w:rPr>
        <w:t>十</w:t>
      </w:r>
      <w:r w:rsidR="00A33351" w:rsidRPr="003B7AFA">
        <w:rPr>
          <w:rFonts w:ascii="Times New Roman" w:eastAsia="標楷體" w:hAnsi="Times New Roman" w:hint="eastAsia"/>
          <w:sz w:val="28"/>
          <w:szCs w:val="28"/>
        </w:rPr>
        <w:t>六</w:t>
      </w:r>
      <w:r w:rsidR="00905B8C" w:rsidRPr="003B7AFA">
        <w:rPr>
          <w:rFonts w:ascii="Times New Roman" w:eastAsia="標楷體" w:hAnsi="Times New Roman"/>
          <w:sz w:val="28"/>
          <w:szCs w:val="28"/>
        </w:rPr>
        <w:t>條</w:t>
      </w:r>
      <w:r w:rsidR="00A67E83" w:rsidRPr="003B7AFA">
        <w:rPr>
          <w:rFonts w:ascii="Times New Roman" w:eastAsia="標楷體" w:hAnsi="Times New Roman"/>
          <w:sz w:val="28"/>
          <w:szCs w:val="28"/>
        </w:rPr>
        <w:t>等級：</w:t>
      </w:r>
      <w:r w:rsidR="00F4617D">
        <w:rPr>
          <w:rFonts w:ascii="Times New Roman" w:eastAsia="標楷體" w:hAnsi="Times New Roman" w:hint="eastAsia"/>
          <w:sz w:val="28"/>
          <w:szCs w:val="28"/>
        </w:rPr>
        <w:t>進階</w:t>
      </w:r>
    </w:p>
    <w:p w:rsidR="00A67E83" w:rsidRPr="006D4993" w:rsidRDefault="00A67E83" w:rsidP="00BA060C">
      <w:pPr>
        <w:jc w:val="right"/>
        <w:rPr>
          <w:rFonts w:ascii="Times New Roman" w:eastAsia="標楷體" w:hAnsi="Times New Roman"/>
          <w:szCs w:val="24"/>
        </w:rPr>
      </w:pPr>
      <w:r w:rsidRPr="006D4993">
        <w:rPr>
          <w:rFonts w:ascii="Times New Roman" w:eastAsia="標楷體" w:hAnsi="Times New Roman"/>
          <w:szCs w:val="24"/>
        </w:rPr>
        <w:t>資料來源：</w:t>
      </w:r>
      <w:r w:rsidRPr="006D4993">
        <w:rPr>
          <w:rFonts w:ascii="Times New Roman" w:eastAsia="標楷體" w:hAnsi="Times New Roman"/>
          <w:szCs w:val="24"/>
        </w:rPr>
        <w:t>201</w:t>
      </w:r>
      <w:r w:rsidR="002E1142" w:rsidRPr="006D4993">
        <w:rPr>
          <w:rFonts w:ascii="Times New Roman" w:eastAsia="標楷體" w:hAnsi="Times New Roman" w:hint="eastAsia"/>
          <w:szCs w:val="24"/>
        </w:rPr>
        <w:t>4</w:t>
      </w:r>
      <w:r w:rsidRPr="006D4993">
        <w:rPr>
          <w:rFonts w:ascii="Times New Roman" w:eastAsia="標楷體" w:hAnsi="Times New Roman"/>
          <w:szCs w:val="24"/>
        </w:rPr>
        <w:t>年</w:t>
      </w:r>
      <w:r w:rsidR="007C1C69" w:rsidRPr="006D4993">
        <w:rPr>
          <w:rFonts w:ascii="Times New Roman" w:eastAsia="標楷體" w:hAnsi="Times New Roman" w:hint="eastAsia"/>
          <w:szCs w:val="24"/>
        </w:rPr>
        <w:t>統一</w:t>
      </w:r>
      <w:proofErr w:type="gramStart"/>
      <w:r w:rsidR="007C1C69" w:rsidRPr="006D4993">
        <w:rPr>
          <w:rFonts w:ascii="Times New Roman" w:eastAsia="標楷體" w:hAnsi="Times New Roman" w:hint="eastAsia"/>
          <w:szCs w:val="24"/>
        </w:rPr>
        <w:t>企業</w:t>
      </w:r>
      <w:r w:rsidRPr="006D4993">
        <w:rPr>
          <w:rFonts w:ascii="Times New Roman" w:eastAsia="標楷體" w:hAnsi="Times New Roman"/>
          <w:szCs w:val="24"/>
        </w:rPr>
        <w:t>企業</w:t>
      </w:r>
      <w:proofErr w:type="gramEnd"/>
      <w:r w:rsidRPr="006D4993">
        <w:rPr>
          <w:rFonts w:ascii="Times New Roman" w:eastAsia="標楷體" w:hAnsi="Times New Roman"/>
          <w:szCs w:val="24"/>
        </w:rPr>
        <w:t>社會責任報告書</w:t>
      </w:r>
    </w:p>
    <w:p w:rsidR="00A67E83" w:rsidRPr="00AA05C7" w:rsidRDefault="00A67E83" w:rsidP="00BA060C">
      <w:pPr>
        <w:rPr>
          <w:rFonts w:ascii="Times New Roman" w:eastAsia="標楷體" w:hAnsi="Times New Roman"/>
          <w:i/>
          <w:sz w:val="28"/>
          <w:szCs w:val="28"/>
        </w:rPr>
      </w:pPr>
    </w:p>
    <w:p w:rsidR="007C1C69" w:rsidRPr="00AA05C7" w:rsidRDefault="00290A9A" w:rsidP="00AA05C7">
      <w:pPr>
        <w:snapToGrid w:val="0"/>
        <w:spacing w:line="360" w:lineRule="auto"/>
        <w:rPr>
          <w:rFonts w:ascii="Times New Roman" w:eastAsia="標楷體" w:hAnsi="Times New Roman"/>
          <w:i/>
          <w:sz w:val="28"/>
          <w:szCs w:val="28"/>
        </w:rPr>
      </w:pPr>
      <w:r w:rsidRPr="003B7AFA">
        <w:rPr>
          <w:rFonts w:ascii="Times New Roman" w:eastAsia="標楷體" w:hAnsi="Times New Roman" w:hint="eastAsia"/>
          <w:i/>
          <w:sz w:val="28"/>
          <w:szCs w:val="28"/>
        </w:rPr>
        <w:t>統一企業</w:t>
      </w:r>
      <w:r w:rsidR="00AA05C7">
        <w:rPr>
          <w:rFonts w:ascii="Times New Roman" w:eastAsia="標楷體" w:hAnsi="Times New Roman" w:hint="eastAsia"/>
          <w:i/>
          <w:sz w:val="28"/>
          <w:szCs w:val="28"/>
        </w:rPr>
        <w:t>針對汙染的預防區分為：</w:t>
      </w:r>
      <w:r w:rsidR="00AA05C7" w:rsidRPr="00AA05C7">
        <w:rPr>
          <w:rFonts w:ascii="Times New Roman" w:eastAsia="標楷體" w:hAnsi="Times New Roman" w:hint="eastAsia"/>
          <w:i/>
          <w:sz w:val="28"/>
          <w:szCs w:val="28"/>
        </w:rPr>
        <w:t>空氣污染防制</w:t>
      </w:r>
      <w:r w:rsidR="00AA05C7">
        <w:rPr>
          <w:rFonts w:ascii="Times New Roman" w:eastAsia="標楷體" w:hAnsi="Times New Roman" w:hint="eastAsia"/>
          <w:i/>
          <w:sz w:val="28"/>
          <w:szCs w:val="28"/>
        </w:rPr>
        <w:t>、廢水管理及廢棄物管理三大面向</w:t>
      </w:r>
    </w:p>
    <w:p w:rsidR="00A33351" w:rsidRPr="003B7AFA" w:rsidRDefault="00A33351" w:rsidP="003B7AFA">
      <w:pPr>
        <w:snapToGrid w:val="0"/>
        <w:spacing w:line="360" w:lineRule="auto"/>
        <w:rPr>
          <w:rFonts w:ascii="Times New Roman" w:eastAsia="標楷體" w:hAnsi="Times New Roman"/>
          <w:i/>
          <w:sz w:val="28"/>
          <w:szCs w:val="28"/>
        </w:rPr>
      </w:pPr>
    </w:p>
    <w:p w:rsidR="00A67E83" w:rsidRPr="003B7AFA" w:rsidRDefault="00A67E83" w:rsidP="006D4993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28"/>
        </w:rPr>
      </w:pPr>
      <w:r w:rsidRPr="003B7AFA">
        <w:rPr>
          <w:rFonts w:ascii="Times New Roman" w:eastAsia="標楷體" w:hAnsi="Times New Roman"/>
          <w:b/>
          <w:sz w:val="28"/>
          <w:szCs w:val="28"/>
        </w:rPr>
        <w:t>企業概述</w:t>
      </w:r>
    </w:p>
    <w:p w:rsidR="00845C43" w:rsidRPr="003B7AFA" w:rsidRDefault="007C1C69" w:rsidP="006D4993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3B7AFA">
        <w:rPr>
          <w:rFonts w:ascii="Times New Roman" w:eastAsia="標楷體" w:hAnsi="Times New Roman" w:hint="eastAsia"/>
          <w:sz w:val="28"/>
          <w:szCs w:val="28"/>
        </w:rPr>
        <w:t>統一企業從座落於台南永康的麵粉廠，發展到今日的國際化集團企業版圖，不但亦步亦趨地跟著時代脈動、掌握消費者的生活變遷，更創新求變</w:t>
      </w:r>
      <w:proofErr w:type="gramStart"/>
      <w:r w:rsidRPr="003B7AFA">
        <w:rPr>
          <w:rFonts w:ascii="Times New Roman" w:eastAsia="標楷體" w:hAnsi="Times New Roman" w:hint="eastAsia"/>
          <w:sz w:val="28"/>
          <w:szCs w:val="28"/>
        </w:rPr>
        <w:t>引領著</w:t>
      </w:r>
      <w:proofErr w:type="gramEnd"/>
      <w:r w:rsidRPr="003B7AFA">
        <w:rPr>
          <w:rFonts w:ascii="Times New Roman" w:eastAsia="標楷體" w:hAnsi="Times New Roman" w:hint="eastAsia"/>
          <w:sz w:val="28"/>
          <w:szCs w:val="28"/>
        </w:rPr>
        <w:t>時代潮流。在適當的時機、於適當的市場、投入適當的產品或產業，與既有資源加以整合運用、跨業延伸核心優勢，建構集團化經營模式，創造出相乘的綜效。統一企業放眼佈局為國際品牌，積極於中國、印尼、泰國、越南、菲律賓及美國等</w:t>
      </w:r>
      <w:proofErr w:type="gramStart"/>
      <w:r w:rsidRPr="003B7AFA">
        <w:rPr>
          <w:rFonts w:ascii="Times New Roman" w:eastAsia="標楷體" w:hAnsi="Times New Roman" w:hint="eastAsia"/>
          <w:sz w:val="28"/>
          <w:szCs w:val="28"/>
        </w:rPr>
        <w:t>佈</w:t>
      </w:r>
      <w:proofErr w:type="gramEnd"/>
      <w:r w:rsidRPr="003B7AFA">
        <w:rPr>
          <w:rFonts w:ascii="Times New Roman" w:eastAsia="標楷體" w:hAnsi="Times New Roman" w:hint="eastAsia"/>
          <w:sz w:val="28"/>
          <w:szCs w:val="28"/>
        </w:rPr>
        <w:t>點，在「國際化」與「聚焦經營」兩大策略下，未來統一企業集團除持續與國際知名企業共同投資合作，以吸收國際化經營的觀念與技術外，更將藉由深耕大陸與亞洲市場進而邁向全球市場，為提供消費者一個安心、開心與健康快樂的樂活環境而努力不懈！</w:t>
      </w:r>
    </w:p>
    <w:p w:rsidR="006D4993" w:rsidRDefault="006D4993" w:rsidP="006D4993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28"/>
        </w:rPr>
      </w:pPr>
    </w:p>
    <w:p w:rsidR="00A67E83" w:rsidRPr="003B7AFA" w:rsidRDefault="00A67E83" w:rsidP="006D4993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28"/>
        </w:rPr>
      </w:pPr>
      <w:r w:rsidRPr="003B7AFA">
        <w:rPr>
          <w:rFonts w:ascii="Times New Roman" w:eastAsia="標楷體" w:hAnsi="Times New Roman"/>
          <w:b/>
          <w:sz w:val="28"/>
          <w:szCs w:val="28"/>
        </w:rPr>
        <w:t>案例描述</w:t>
      </w:r>
    </w:p>
    <w:p w:rsidR="007C1C69" w:rsidRPr="003B7AFA" w:rsidRDefault="00A33351" w:rsidP="006D4993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3B7AFA">
        <w:rPr>
          <w:rFonts w:ascii="Times New Roman" w:eastAsia="標楷體" w:hAnsi="Times New Roman" w:hint="eastAsia"/>
          <w:sz w:val="28"/>
          <w:szCs w:val="28"/>
        </w:rPr>
        <w:t>空氣污染防制</w:t>
      </w:r>
    </w:p>
    <w:p w:rsidR="00A33351" w:rsidRPr="003B7AFA" w:rsidRDefault="00290A9A" w:rsidP="006D4993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3B7AFA">
        <w:rPr>
          <w:rFonts w:ascii="Times New Roman" w:eastAsia="標楷體" w:hAnsi="Times New Roman" w:hint="eastAsia"/>
          <w:sz w:val="28"/>
          <w:szCs w:val="28"/>
        </w:rPr>
        <w:t>統一企業</w:t>
      </w:r>
      <w:r w:rsidR="00A33351" w:rsidRPr="003B7AFA">
        <w:rPr>
          <w:rFonts w:ascii="Times New Roman" w:eastAsia="標楷體" w:hAnsi="Times New Roman" w:hint="eastAsia"/>
          <w:sz w:val="28"/>
          <w:szCs w:val="28"/>
        </w:rPr>
        <w:t>的空氣污染物排放主要有粒狀物、硫氧化物、氮氧化物及揮發性有機氣體</w:t>
      </w:r>
      <w:r w:rsidR="00A33351" w:rsidRPr="003B7AFA">
        <w:rPr>
          <w:rFonts w:ascii="Times New Roman" w:eastAsia="標楷體" w:hAnsi="Times New Roman" w:hint="eastAsia"/>
          <w:sz w:val="28"/>
          <w:szCs w:val="28"/>
        </w:rPr>
        <w:t>(VOC)</w:t>
      </w:r>
      <w:r w:rsidR="00A33351" w:rsidRPr="003B7AFA">
        <w:rPr>
          <w:rFonts w:ascii="Times New Roman" w:eastAsia="標楷體" w:hAnsi="Times New Roman" w:hint="eastAsia"/>
          <w:sz w:val="28"/>
          <w:szCs w:val="28"/>
        </w:rPr>
        <w:t>，污染源可能分別</w:t>
      </w:r>
      <w:proofErr w:type="gramStart"/>
      <w:r w:rsidR="00A33351" w:rsidRPr="003B7AFA">
        <w:rPr>
          <w:rFonts w:ascii="Times New Roman" w:eastAsia="標楷體" w:hAnsi="Times New Roman" w:hint="eastAsia"/>
          <w:sz w:val="28"/>
          <w:szCs w:val="28"/>
        </w:rPr>
        <w:t>來自於進料</w:t>
      </w:r>
      <w:proofErr w:type="gramEnd"/>
      <w:r w:rsidR="00A33351" w:rsidRPr="003B7AFA">
        <w:rPr>
          <w:rFonts w:ascii="Times New Roman" w:eastAsia="標楷體" w:hAnsi="Times New Roman" w:hint="eastAsia"/>
          <w:sz w:val="28"/>
          <w:szCs w:val="28"/>
        </w:rPr>
        <w:t>加工、鍋爐燃燒及廢水處理等過程。為有效降低空氣污染防制排放，</w:t>
      </w:r>
      <w:r w:rsidRPr="003B7AFA">
        <w:rPr>
          <w:rFonts w:ascii="Times New Roman" w:eastAsia="標楷體" w:hAnsi="Times New Roman" w:hint="eastAsia"/>
          <w:sz w:val="28"/>
          <w:szCs w:val="28"/>
        </w:rPr>
        <w:t>統一企業</w:t>
      </w:r>
      <w:r w:rsidR="00A33351" w:rsidRPr="003B7AFA">
        <w:rPr>
          <w:rFonts w:ascii="Times New Roman" w:eastAsia="標楷體" w:hAnsi="Times New Roman" w:hint="eastAsia"/>
          <w:sz w:val="28"/>
          <w:szCs w:val="28"/>
        </w:rPr>
        <w:t>加強提升設備妥善率，並由抽查檢驗方式改為即時監控所有煙道排氣污染濃度，以確保所排放濃度符合法規標準。從</w:t>
      </w:r>
      <w:r w:rsidR="00A33351" w:rsidRPr="003B7AFA">
        <w:rPr>
          <w:rFonts w:ascii="Times New Roman" w:eastAsia="標楷體" w:hAnsi="Times New Roman" w:hint="eastAsia"/>
          <w:sz w:val="28"/>
          <w:szCs w:val="28"/>
        </w:rPr>
        <w:t xml:space="preserve">2013 </w:t>
      </w:r>
      <w:r w:rsidR="00A33351" w:rsidRPr="003B7AFA">
        <w:rPr>
          <w:rFonts w:ascii="Times New Roman" w:eastAsia="標楷體" w:hAnsi="Times New Roman" w:hint="eastAsia"/>
          <w:sz w:val="28"/>
          <w:szCs w:val="28"/>
        </w:rPr>
        <w:t>年起</w:t>
      </w:r>
      <w:r w:rsidRPr="003B7AFA">
        <w:rPr>
          <w:rFonts w:ascii="Times New Roman" w:eastAsia="標楷體" w:hAnsi="Times New Roman" w:hint="eastAsia"/>
          <w:sz w:val="28"/>
          <w:szCs w:val="28"/>
        </w:rPr>
        <w:t>統一企業</w:t>
      </w:r>
      <w:r w:rsidR="00A33351" w:rsidRPr="003B7AFA">
        <w:rPr>
          <w:rFonts w:ascii="Times New Roman" w:eastAsia="標楷體" w:hAnsi="Times New Roman" w:hint="eastAsia"/>
          <w:sz w:val="28"/>
          <w:szCs w:val="28"/>
        </w:rPr>
        <w:t>逐年陸續將</w:t>
      </w:r>
      <w:r w:rsidR="00A33351" w:rsidRPr="003B7AFA">
        <w:rPr>
          <w:rFonts w:ascii="Times New Roman" w:eastAsia="標楷體" w:hAnsi="Times New Roman" w:hint="eastAsia"/>
          <w:sz w:val="28"/>
          <w:szCs w:val="28"/>
        </w:rPr>
        <w:lastRenderedPageBreak/>
        <w:t>各廠燃料油鍋爐改為天然氣，除了可</w:t>
      </w:r>
      <w:proofErr w:type="gramStart"/>
      <w:r w:rsidR="00A33351" w:rsidRPr="003B7AFA">
        <w:rPr>
          <w:rFonts w:ascii="Times New Roman" w:eastAsia="標楷體" w:hAnsi="Times New Roman" w:hint="eastAsia"/>
          <w:sz w:val="28"/>
          <w:szCs w:val="28"/>
        </w:rPr>
        <w:t>削減硫氧化</w:t>
      </w:r>
      <w:proofErr w:type="gramEnd"/>
      <w:r w:rsidR="00A33351" w:rsidRPr="003B7AFA">
        <w:rPr>
          <w:rFonts w:ascii="Times New Roman" w:eastAsia="標楷體" w:hAnsi="Times New Roman" w:hint="eastAsia"/>
          <w:sz w:val="28"/>
          <w:szCs w:val="28"/>
        </w:rPr>
        <w:t>與氮氧化物排放外，也可節省空氣污染防制費支出。</w:t>
      </w:r>
      <w:r w:rsidR="00A33351" w:rsidRPr="003B7AFA">
        <w:rPr>
          <w:rFonts w:ascii="Times New Roman" w:eastAsia="標楷體" w:hAnsi="Times New Roman" w:hint="eastAsia"/>
          <w:sz w:val="28"/>
          <w:szCs w:val="28"/>
        </w:rPr>
        <w:t>2014</w:t>
      </w:r>
      <w:r w:rsidR="00A33351" w:rsidRPr="003B7AFA">
        <w:rPr>
          <w:rFonts w:ascii="Times New Roman" w:eastAsia="標楷體" w:hAnsi="Times New Roman" w:hint="eastAsia"/>
          <w:sz w:val="28"/>
          <w:szCs w:val="28"/>
        </w:rPr>
        <w:t>年共排放</w:t>
      </w:r>
      <w:r w:rsidR="00A33351" w:rsidRPr="003B7AFA">
        <w:rPr>
          <w:rFonts w:ascii="Times New Roman" w:eastAsia="標楷體" w:hAnsi="Times New Roman" w:hint="eastAsia"/>
          <w:sz w:val="28"/>
          <w:szCs w:val="28"/>
        </w:rPr>
        <w:t xml:space="preserve">210.7 </w:t>
      </w:r>
      <w:r w:rsidR="00A33351" w:rsidRPr="003B7AFA">
        <w:rPr>
          <w:rFonts w:ascii="Times New Roman" w:eastAsia="標楷體" w:hAnsi="Times New Roman" w:hint="eastAsia"/>
          <w:sz w:val="28"/>
          <w:szCs w:val="28"/>
        </w:rPr>
        <w:t>公噸空氣污染物，較前</w:t>
      </w:r>
      <w:r w:rsidR="00A33351" w:rsidRPr="003B7AFA">
        <w:rPr>
          <w:rFonts w:ascii="Times New Roman" w:eastAsia="標楷體" w:hAnsi="Times New Roman" w:hint="eastAsia"/>
          <w:sz w:val="28"/>
          <w:szCs w:val="28"/>
        </w:rPr>
        <w:t xml:space="preserve">1 </w:t>
      </w:r>
      <w:r w:rsidR="00A33351" w:rsidRPr="003B7AFA">
        <w:rPr>
          <w:rFonts w:ascii="Times New Roman" w:eastAsia="標楷體" w:hAnsi="Times New Roman" w:hint="eastAsia"/>
          <w:sz w:val="28"/>
          <w:szCs w:val="28"/>
        </w:rPr>
        <w:t>年削減</w:t>
      </w:r>
      <w:r w:rsidR="00A33351" w:rsidRPr="003B7AFA">
        <w:rPr>
          <w:rFonts w:ascii="Times New Roman" w:eastAsia="標楷體" w:hAnsi="Times New Roman" w:hint="eastAsia"/>
          <w:sz w:val="28"/>
          <w:szCs w:val="28"/>
        </w:rPr>
        <w:t>21.3%</w:t>
      </w:r>
      <w:r w:rsidR="00A33351" w:rsidRPr="003B7AFA">
        <w:rPr>
          <w:rFonts w:ascii="Times New Roman" w:eastAsia="標楷體" w:hAnsi="Times New Roman" w:hint="eastAsia"/>
          <w:sz w:val="28"/>
          <w:szCs w:val="28"/>
        </w:rPr>
        <w:t>，空氣污染防制費用支出也共節省</w:t>
      </w:r>
      <w:r w:rsidR="00A33351" w:rsidRPr="003B7AFA">
        <w:rPr>
          <w:rFonts w:ascii="Times New Roman" w:eastAsia="標楷體" w:hAnsi="Times New Roman" w:hint="eastAsia"/>
          <w:sz w:val="28"/>
          <w:szCs w:val="28"/>
        </w:rPr>
        <w:t xml:space="preserve">221 </w:t>
      </w:r>
      <w:r w:rsidR="00A33351" w:rsidRPr="003B7AFA">
        <w:rPr>
          <w:rFonts w:ascii="Times New Roman" w:eastAsia="標楷體" w:hAnsi="Times New Roman" w:hint="eastAsia"/>
          <w:sz w:val="28"/>
          <w:szCs w:val="28"/>
        </w:rPr>
        <w:t>仟元。</w:t>
      </w:r>
    </w:p>
    <w:p w:rsidR="00A33351" w:rsidRPr="003B7AFA" w:rsidRDefault="00A33351" w:rsidP="006D4993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A33351" w:rsidRPr="003B7AFA" w:rsidRDefault="00A33351" w:rsidP="006D4993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3B7AFA">
        <w:rPr>
          <w:rFonts w:ascii="Times New Roman" w:eastAsia="標楷體" w:hAnsi="Times New Roman" w:hint="eastAsia"/>
          <w:sz w:val="28"/>
          <w:szCs w:val="28"/>
        </w:rPr>
        <w:t>廢水管理</w:t>
      </w:r>
    </w:p>
    <w:p w:rsidR="00A33351" w:rsidRPr="003B7AFA" w:rsidRDefault="00A33351" w:rsidP="006D4993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3B7AFA">
        <w:rPr>
          <w:rFonts w:ascii="Times New Roman" w:eastAsia="標楷體" w:hAnsi="Times New Roman" w:hint="eastAsia"/>
          <w:sz w:val="28"/>
          <w:szCs w:val="28"/>
        </w:rPr>
        <w:t>統一企業廢水特性以</w:t>
      </w:r>
      <w:proofErr w:type="gramStart"/>
      <w:r w:rsidRPr="003B7AFA">
        <w:rPr>
          <w:rFonts w:ascii="Times New Roman" w:eastAsia="標楷體" w:hAnsi="Times New Roman" w:hint="eastAsia"/>
          <w:sz w:val="28"/>
          <w:szCs w:val="28"/>
        </w:rPr>
        <w:t>有機性含糖</w:t>
      </w:r>
      <w:proofErr w:type="gramEnd"/>
      <w:r w:rsidRPr="003B7AFA">
        <w:rPr>
          <w:rFonts w:ascii="Times New Roman" w:eastAsia="標楷體" w:hAnsi="Times New Roman" w:hint="eastAsia"/>
          <w:sz w:val="28"/>
          <w:szCs w:val="28"/>
        </w:rPr>
        <w:t>廢水、油脂及懸浮固體為主，廢水處理場的主要處理程序包括化學與生物處理，為使廢水符合國家放流水標準，</w:t>
      </w:r>
      <w:r w:rsidR="00290A9A" w:rsidRPr="003B7AFA">
        <w:rPr>
          <w:rFonts w:ascii="Times New Roman" w:eastAsia="標楷體" w:hAnsi="Times New Roman" w:hint="eastAsia"/>
          <w:sz w:val="28"/>
          <w:szCs w:val="28"/>
        </w:rPr>
        <w:t>統一企業</w:t>
      </w:r>
      <w:r w:rsidRPr="003B7AFA">
        <w:rPr>
          <w:rFonts w:ascii="Times New Roman" w:eastAsia="標楷體" w:hAnsi="Times New Roman" w:hint="eastAsia"/>
          <w:sz w:val="28"/>
          <w:szCs w:val="28"/>
        </w:rPr>
        <w:t>已制定嚴格的標準，檢核各廠廢水處理場功能與放流水濃度。另外，</w:t>
      </w:r>
      <w:r w:rsidR="00290A9A" w:rsidRPr="003B7AFA">
        <w:rPr>
          <w:rFonts w:ascii="Times New Roman" w:eastAsia="標楷體" w:hAnsi="Times New Roman" w:hint="eastAsia"/>
          <w:sz w:val="28"/>
          <w:szCs w:val="28"/>
        </w:rPr>
        <w:t>統一企業</w:t>
      </w:r>
      <w:r w:rsidRPr="003B7AFA">
        <w:rPr>
          <w:rFonts w:ascii="Times New Roman" w:eastAsia="標楷體" w:hAnsi="Times New Roman" w:hint="eastAsia"/>
          <w:sz w:val="28"/>
          <w:szCs w:val="28"/>
        </w:rPr>
        <w:t>也成立水質化驗室，除了達到重要的廢水單元可自行檢驗、監控處理效果外，也委託經環保署認證之第三方檢驗機構定期檢測排放品質，確保排放水質合於標準。經由上述充分的管控，</w:t>
      </w:r>
      <w:r w:rsidR="00FE7AA6">
        <w:rPr>
          <w:rFonts w:ascii="Times New Roman" w:eastAsia="標楷體" w:hAnsi="Times New Roman" w:hint="eastAsia"/>
          <w:sz w:val="28"/>
          <w:szCs w:val="28"/>
        </w:rPr>
        <w:t>2014</w:t>
      </w:r>
      <w:r w:rsidRPr="003B7AFA">
        <w:rPr>
          <w:rFonts w:ascii="Times New Roman" w:eastAsia="標楷體" w:hAnsi="Times New Roman" w:hint="eastAsia"/>
          <w:sz w:val="28"/>
          <w:szCs w:val="28"/>
        </w:rPr>
        <w:t>年</w:t>
      </w:r>
      <w:r w:rsidR="00290A9A" w:rsidRPr="003B7AFA">
        <w:rPr>
          <w:rFonts w:ascii="Times New Roman" w:eastAsia="標楷體" w:hAnsi="Times New Roman" w:hint="eastAsia"/>
          <w:sz w:val="28"/>
          <w:szCs w:val="28"/>
        </w:rPr>
        <w:t>統一企業</w:t>
      </w:r>
      <w:r w:rsidRPr="003B7AFA">
        <w:rPr>
          <w:rFonts w:ascii="Times New Roman" w:eastAsia="標楷體" w:hAnsi="Times New Roman" w:hint="eastAsia"/>
          <w:sz w:val="28"/>
          <w:szCs w:val="28"/>
        </w:rPr>
        <w:t>未發生嚴重洩漏、影響水源及受保護生物棲息地的情況，而各廠總廢水量為</w:t>
      </w:r>
      <w:r w:rsidR="00FE7AA6">
        <w:rPr>
          <w:rFonts w:ascii="Times New Roman" w:eastAsia="標楷體" w:hAnsi="Times New Roman" w:hint="eastAsia"/>
          <w:sz w:val="28"/>
          <w:szCs w:val="28"/>
        </w:rPr>
        <w:t>3,447</w:t>
      </w:r>
      <w:r w:rsidRPr="003B7AFA">
        <w:rPr>
          <w:rFonts w:ascii="Times New Roman" w:eastAsia="標楷體" w:hAnsi="Times New Roman" w:hint="eastAsia"/>
          <w:sz w:val="28"/>
          <w:szCs w:val="28"/>
        </w:rPr>
        <w:t>千噸，化學需氧量</w:t>
      </w:r>
      <w:r w:rsidRPr="003B7AFA">
        <w:rPr>
          <w:rFonts w:ascii="Times New Roman" w:eastAsia="標楷體" w:hAnsi="Times New Roman" w:hint="eastAsia"/>
          <w:sz w:val="28"/>
          <w:szCs w:val="28"/>
        </w:rPr>
        <w:t xml:space="preserve">(Chemical </w:t>
      </w:r>
      <w:proofErr w:type="spellStart"/>
      <w:r w:rsidRPr="003B7AFA">
        <w:rPr>
          <w:rFonts w:ascii="Times New Roman" w:eastAsia="標楷體" w:hAnsi="Times New Roman" w:hint="eastAsia"/>
          <w:sz w:val="28"/>
          <w:szCs w:val="28"/>
        </w:rPr>
        <w:t>OxygenDemand</w:t>
      </w:r>
      <w:proofErr w:type="spellEnd"/>
      <w:r w:rsidRPr="003B7AFA">
        <w:rPr>
          <w:rFonts w:ascii="Times New Roman" w:eastAsia="標楷體" w:hAnsi="Times New Roman" w:hint="eastAsia"/>
          <w:sz w:val="28"/>
          <w:szCs w:val="28"/>
        </w:rPr>
        <w:t xml:space="preserve">, COD) </w:t>
      </w:r>
      <w:r w:rsidRPr="003B7AFA">
        <w:rPr>
          <w:rFonts w:ascii="Times New Roman" w:eastAsia="標楷體" w:hAnsi="Times New Roman" w:hint="eastAsia"/>
          <w:sz w:val="28"/>
          <w:szCs w:val="28"/>
        </w:rPr>
        <w:t>平均濃度為</w:t>
      </w:r>
      <w:r w:rsidRPr="003B7AFA">
        <w:rPr>
          <w:rFonts w:ascii="Times New Roman" w:eastAsia="標楷體" w:hAnsi="Times New Roman" w:hint="eastAsia"/>
          <w:sz w:val="28"/>
          <w:szCs w:val="28"/>
        </w:rPr>
        <w:t>39.7 mg/L</w:t>
      </w:r>
      <w:r w:rsidRPr="003B7AFA">
        <w:rPr>
          <w:rFonts w:ascii="Times New Roman" w:eastAsia="標楷體" w:hAnsi="Times New Roman" w:hint="eastAsia"/>
          <w:sz w:val="28"/>
          <w:szCs w:val="28"/>
        </w:rPr>
        <w:t>，遠低國家標準</w:t>
      </w:r>
      <w:r w:rsidRPr="003B7AFA">
        <w:rPr>
          <w:rFonts w:ascii="Times New Roman" w:eastAsia="標楷體" w:hAnsi="Times New Roman" w:hint="eastAsia"/>
          <w:sz w:val="28"/>
          <w:szCs w:val="28"/>
        </w:rPr>
        <w:t>100 mg/L</w:t>
      </w:r>
      <w:r w:rsidRPr="003B7AFA">
        <w:rPr>
          <w:rFonts w:ascii="Times New Roman" w:eastAsia="標楷體" w:hAnsi="Times New Roman" w:hint="eastAsia"/>
          <w:sz w:val="28"/>
          <w:szCs w:val="28"/>
        </w:rPr>
        <w:t>。另廢水排放</w:t>
      </w:r>
      <w:r w:rsidRPr="003B7AFA">
        <w:rPr>
          <w:rFonts w:ascii="Times New Roman" w:eastAsia="標楷體" w:hAnsi="Times New Roman" w:hint="eastAsia"/>
          <w:sz w:val="28"/>
          <w:szCs w:val="28"/>
        </w:rPr>
        <w:t xml:space="preserve">COD </w:t>
      </w:r>
      <w:r w:rsidRPr="003B7AFA">
        <w:rPr>
          <w:rFonts w:ascii="Times New Roman" w:eastAsia="標楷體" w:hAnsi="Times New Roman" w:hint="eastAsia"/>
          <w:sz w:val="28"/>
          <w:szCs w:val="28"/>
        </w:rPr>
        <w:t>削減量為</w:t>
      </w:r>
      <w:r w:rsidR="00FE7AA6">
        <w:rPr>
          <w:rFonts w:ascii="Times New Roman" w:eastAsia="標楷體" w:hAnsi="Times New Roman" w:hint="eastAsia"/>
          <w:sz w:val="28"/>
          <w:szCs w:val="28"/>
        </w:rPr>
        <w:t>8,213</w:t>
      </w:r>
      <w:r w:rsidRPr="003B7AFA">
        <w:rPr>
          <w:rFonts w:ascii="Times New Roman" w:eastAsia="標楷體" w:hAnsi="Times New Roman" w:hint="eastAsia"/>
          <w:sz w:val="28"/>
          <w:szCs w:val="28"/>
        </w:rPr>
        <w:t>公噸，</w:t>
      </w:r>
      <w:r w:rsidRPr="003B7AFA">
        <w:rPr>
          <w:rFonts w:ascii="Times New Roman" w:eastAsia="標楷體" w:hAnsi="Times New Roman" w:hint="eastAsia"/>
          <w:sz w:val="28"/>
          <w:szCs w:val="28"/>
        </w:rPr>
        <w:t xml:space="preserve">COD </w:t>
      </w:r>
      <w:r w:rsidRPr="003B7AFA">
        <w:rPr>
          <w:rFonts w:ascii="Times New Roman" w:eastAsia="標楷體" w:hAnsi="Times New Roman" w:hint="eastAsia"/>
          <w:sz w:val="28"/>
          <w:szCs w:val="28"/>
        </w:rPr>
        <w:t>削減率平均為</w:t>
      </w:r>
      <w:r w:rsidRPr="003B7AFA">
        <w:rPr>
          <w:rFonts w:ascii="Times New Roman" w:eastAsia="標楷體" w:hAnsi="Times New Roman" w:hint="eastAsia"/>
          <w:sz w:val="28"/>
          <w:szCs w:val="28"/>
        </w:rPr>
        <w:t>98.36%</w:t>
      </w:r>
      <w:r w:rsidRPr="003B7AFA">
        <w:rPr>
          <w:rFonts w:ascii="Times New Roman" w:eastAsia="標楷體" w:hAnsi="Times New Roman" w:hint="eastAsia"/>
          <w:sz w:val="28"/>
          <w:szCs w:val="28"/>
        </w:rPr>
        <w:t>。</w:t>
      </w:r>
    </w:p>
    <w:p w:rsidR="00A33351" w:rsidRDefault="00A33351" w:rsidP="006D4993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A33351" w:rsidRPr="003B7AFA" w:rsidRDefault="00A33351" w:rsidP="006D4993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3B7AFA">
        <w:rPr>
          <w:rFonts w:ascii="Times New Roman" w:eastAsia="標楷體" w:hAnsi="Times New Roman" w:hint="eastAsia"/>
          <w:sz w:val="28"/>
          <w:szCs w:val="28"/>
        </w:rPr>
        <w:t>廢棄物管理</w:t>
      </w:r>
    </w:p>
    <w:p w:rsidR="00A33351" w:rsidRPr="003B7AFA" w:rsidRDefault="00290A9A" w:rsidP="006D4993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3B7AFA">
        <w:rPr>
          <w:rFonts w:ascii="Times New Roman" w:eastAsia="標楷體" w:hAnsi="Times New Roman" w:hint="eastAsia"/>
          <w:sz w:val="28"/>
          <w:szCs w:val="28"/>
        </w:rPr>
        <w:t>統一企業</w:t>
      </w:r>
      <w:r w:rsidR="00A33351" w:rsidRPr="003B7AFA">
        <w:rPr>
          <w:rFonts w:ascii="Times New Roman" w:eastAsia="標楷體" w:hAnsi="Times New Roman" w:hint="eastAsia"/>
          <w:sz w:val="28"/>
          <w:szCs w:val="28"/>
        </w:rPr>
        <w:t>所產生的廢棄物量，除了完善的分類及管理外，同時也積極規劃廢棄物再利用的方案，有效減少廢棄物，減輕環境的負擔。配合環保法規，將其納入環境管理系統</w:t>
      </w:r>
      <w:r w:rsidR="00FE7AA6">
        <w:rPr>
          <w:rFonts w:ascii="Times New Roman" w:eastAsia="標楷體" w:hAnsi="Times New Roman" w:hint="eastAsia"/>
          <w:sz w:val="28"/>
          <w:szCs w:val="28"/>
        </w:rPr>
        <w:t>(ISO14001)</w:t>
      </w:r>
      <w:r w:rsidR="00A33351" w:rsidRPr="003B7AFA">
        <w:rPr>
          <w:rFonts w:ascii="Times New Roman" w:eastAsia="標楷體" w:hAnsi="Times New Roman" w:hint="eastAsia"/>
          <w:sz w:val="28"/>
          <w:szCs w:val="28"/>
        </w:rPr>
        <w:t>中進行管控，確保一般廢棄物能按程序被清除及處理，維護辦公室及生產廠區的環境衛生。</w:t>
      </w:r>
    </w:p>
    <w:p w:rsidR="00A33351" w:rsidRPr="003B7AFA" w:rsidRDefault="00290A9A" w:rsidP="006D4993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3B7AFA">
        <w:rPr>
          <w:rFonts w:ascii="Times New Roman" w:eastAsia="標楷體" w:hAnsi="Times New Roman" w:hint="eastAsia"/>
          <w:sz w:val="28"/>
          <w:szCs w:val="28"/>
        </w:rPr>
        <w:t>統一企業</w:t>
      </w:r>
      <w:r w:rsidR="00A33351" w:rsidRPr="003B7AFA">
        <w:rPr>
          <w:rFonts w:ascii="Times New Roman" w:eastAsia="標楷體" w:hAnsi="Times New Roman" w:hint="eastAsia"/>
          <w:sz w:val="28"/>
          <w:szCs w:val="28"/>
        </w:rPr>
        <w:t>對現於各廠產生的廢棄物，分為一般廢棄物、有機實驗廢液與可回收廢棄物等三類分別予以不同方式處置。一般廢棄物通常以焚化方式處理，有機實驗</w:t>
      </w:r>
      <w:proofErr w:type="gramStart"/>
      <w:r w:rsidR="00A33351" w:rsidRPr="003B7AFA">
        <w:rPr>
          <w:rFonts w:ascii="Times New Roman" w:eastAsia="標楷體" w:hAnsi="Times New Roman" w:hint="eastAsia"/>
          <w:sz w:val="28"/>
          <w:szCs w:val="28"/>
        </w:rPr>
        <w:t>廢液則以</w:t>
      </w:r>
      <w:proofErr w:type="gramEnd"/>
      <w:r w:rsidR="00A33351" w:rsidRPr="003B7AFA">
        <w:rPr>
          <w:rFonts w:ascii="Times New Roman" w:eastAsia="標楷體" w:hAnsi="Times New Roman" w:hint="eastAsia"/>
          <w:sz w:val="28"/>
          <w:szCs w:val="28"/>
        </w:rPr>
        <w:t>蒸餾回收方式處理，而可回收廢棄物</w:t>
      </w:r>
      <w:r w:rsidR="00A33351" w:rsidRPr="003B7AFA">
        <w:rPr>
          <w:rFonts w:ascii="Times New Roman" w:eastAsia="標楷體" w:hAnsi="Times New Roman" w:hint="eastAsia"/>
          <w:sz w:val="28"/>
          <w:szCs w:val="28"/>
        </w:rPr>
        <w:lastRenderedPageBreak/>
        <w:t>則由合法回收處理商進行資源化或作為次級用途使用，例如污泥</w:t>
      </w:r>
      <w:proofErr w:type="gramStart"/>
      <w:r w:rsidR="00A33351" w:rsidRPr="003B7AFA">
        <w:rPr>
          <w:rFonts w:ascii="Times New Roman" w:eastAsia="標楷體" w:hAnsi="Times New Roman" w:hint="eastAsia"/>
          <w:sz w:val="28"/>
          <w:szCs w:val="28"/>
        </w:rPr>
        <w:t>與茶渣等</w:t>
      </w:r>
      <w:proofErr w:type="gramEnd"/>
      <w:r w:rsidR="00A33351" w:rsidRPr="003B7AFA">
        <w:rPr>
          <w:rFonts w:ascii="Times New Roman" w:eastAsia="標楷體" w:hAnsi="Times New Roman" w:hint="eastAsia"/>
          <w:sz w:val="28"/>
          <w:szCs w:val="28"/>
        </w:rPr>
        <w:t>回收廢棄物，</w:t>
      </w:r>
      <w:r w:rsidRPr="003B7AFA">
        <w:rPr>
          <w:rFonts w:ascii="Times New Roman" w:eastAsia="標楷體" w:hAnsi="Times New Roman" w:hint="eastAsia"/>
          <w:sz w:val="28"/>
          <w:szCs w:val="28"/>
        </w:rPr>
        <w:t>統一企業</w:t>
      </w:r>
      <w:r w:rsidR="00A33351" w:rsidRPr="003B7AFA">
        <w:rPr>
          <w:rFonts w:ascii="Times New Roman" w:eastAsia="標楷體" w:hAnsi="Times New Roman" w:hint="eastAsia"/>
          <w:sz w:val="28"/>
          <w:szCs w:val="28"/>
        </w:rPr>
        <w:t>將其開發成有機堆肥；黃豆渣則將其回收提供給畜牧場做為飼料，而布丁</w:t>
      </w:r>
      <w:proofErr w:type="gramStart"/>
      <w:r w:rsidR="00A33351" w:rsidRPr="003B7AFA">
        <w:rPr>
          <w:rFonts w:ascii="Times New Roman" w:eastAsia="標楷體" w:hAnsi="Times New Roman" w:hint="eastAsia"/>
          <w:sz w:val="28"/>
          <w:szCs w:val="28"/>
        </w:rPr>
        <w:t>鋁蓋邊</w:t>
      </w:r>
      <w:proofErr w:type="gramEnd"/>
      <w:r w:rsidR="00A33351" w:rsidRPr="003B7AFA">
        <w:rPr>
          <w:rFonts w:ascii="Times New Roman" w:eastAsia="標楷體" w:hAnsi="Times New Roman" w:hint="eastAsia"/>
          <w:sz w:val="28"/>
          <w:szCs w:val="28"/>
        </w:rPr>
        <w:t>廢料則會回收再製作為其他塑膠用品。</w:t>
      </w:r>
      <w:r w:rsidR="00FE7AA6">
        <w:rPr>
          <w:rFonts w:ascii="Times New Roman" w:eastAsia="標楷體" w:hAnsi="Times New Roman" w:hint="eastAsia"/>
          <w:sz w:val="28"/>
          <w:szCs w:val="28"/>
        </w:rPr>
        <w:t>2014</w:t>
      </w:r>
      <w:r w:rsidR="00A33351" w:rsidRPr="003B7AFA">
        <w:rPr>
          <w:rFonts w:ascii="Times New Roman" w:eastAsia="標楷體" w:hAnsi="Times New Roman" w:hint="eastAsia"/>
          <w:sz w:val="28"/>
          <w:szCs w:val="28"/>
        </w:rPr>
        <w:t>年廢棄物產生量為</w:t>
      </w:r>
      <w:r w:rsidR="00FE7AA6">
        <w:rPr>
          <w:rFonts w:ascii="Times New Roman" w:eastAsia="標楷體" w:hAnsi="Times New Roman" w:hint="eastAsia"/>
          <w:sz w:val="28"/>
          <w:szCs w:val="28"/>
        </w:rPr>
        <w:t>37,306</w:t>
      </w:r>
      <w:r w:rsidR="00A33351" w:rsidRPr="003B7AFA">
        <w:rPr>
          <w:rFonts w:ascii="Times New Roman" w:eastAsia="標楷體" w:hAnsi="Times New Roman" w:hint="eastAsia"/>
          <w:sz w:val="28"/>
          <w:szCs w:val="28"/>
        </w:rPr>
        <w:t>公噸，其中有</w:t>
      </w:r>
      <w:bookmarkStart w:id="0" w:name="_GoBack"/>
      <w:bookmarkEnd w:id="0"/>
      <w:r w:rsidR="00A33351" w:rsidRPr="003B7AFA">
        <w:rPr>
          <w:rFonts w:ascii="Times New Roman" w:eastAsia="標楷體" w:hAnsi="Times New Roman" w:hint="eastAsia"/>
          <w:sz w:val="28"/>
          <w:szCs w:val="28"/>
        </w:rPr>
        <w:t>機實驗廢液佔</w:t>
      </w:r>
      <w:r w:rsidR="00A33351" w:rsidRPr="003B7AFA">
        <w:rPr>
          <w:rFonts w:ascii="Times New Roman" w:eastAsia="標楷體" w:hAnsi="Times New Roman" w:hint="eastAsia"/>
          <w:sz w:val="28"/>
          <w:szCs w:val="28"/>
        </w:rPr>
        <w:t>0.004%</w:t>
      </w:r>
      <w:r w:rsidR="00A33351" w:rsidRPr="003B7AFA">
        <w:rPr>
          <w:rFonts w:ascii="Times New Roman" w:eastAsia="標楷體" w:hAnsi="Times New Roman" w:hint="eastAsia"/>
          <w:sz w:val="28"/>
          <w:szCs w:val="28"/>
        </w:rPr>
        <w:t>，可回收廢棄物佔</w:t>
      </w:r>
      <w:r w:rsidR="00A33351" w:rsidRPr="003B7AFA">
        <w:rPr>
          <w:rFonts w:ascii="Times New Roman" w:eastAsia="標楷體" w:hAnsi="Times New Roman" w:hint="eastAsia"/>
          <w:sz w:val="28"/>
          <w:szCs w:val="28"/>
        </w:rPr>
        <w:t>96.13%</w:t>
      </w:r>
      <w:r w:rsidR="00A33351" w:rsidRPr="003B7AFA">
        <w:rPr>
          <w:rFonts w:ascii="Times New Roman" w:eastAsia="標楷體" w:hAnsi="Times New Roman" w:hint="eastAsia"/>
          <w:sz w:val="28"/>
          <w:szCs w:val="28"/>
        </w:rPr>
        <w:t>。</w:t>
      </w:r>
    </w:p>
    <w:p w:rsidR="00A33351" w:rsidRPr="003B7AFA" w:rsidRDefault="00A33351" w:rsidP="006D4993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</w:p>
    <w:sectPr w:rsidR="00A33351" w:rsidRPr="003B7A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FBA" w:rsidRDefault="007B6FBA" w:rsidP="00B1044F">
      <w:r>
        <w:separator/>
      </w:r>
    </w:p>
  </w:endnote>
  <w:endnote w:type="continuationSeparator" w:id="0">
    <w:p w:rsidR="007B6FBA" w:rsidRDefault="007B6FBA" w:rsidP="00B1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FBA" w:rsidRDefault="007B6FBA" w:rsidP="00B1044F">
      <w:r>
        <w:separator/>
      </w:r>
    </w:p>
  </w:footnote>
  <w:footnote w:type="continuationSeparator" w:id="0">
    <w:p w:rsidR="007B6FBA" w:rsidRDefault="007B6FBA" w:rsidP="00B1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36E6"/>
    <w:multiLevelType w:val="hybridMultilevel"/>
    <w:tmpl w:val="9A2E4B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885461"/>
    <w:multiLevelType w:val="hybridMultilevel"/>
    <w:tmpl w:val="DC485D00"/>
    <w:lvl w:ilvl="0" w:tplc="AA0C0E52">
      <w:numFmt w:val="bullet"/>
      <w:lvlText w:val="●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A75006C"/>
    <w:multiLevelType w:val="hybridMultilevel"/>
    <w:tmpl w:val="95F2CF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6206DC"/>
    <w:multiLevelType w:val="hybridMultilevel"/>
    <w:tmpl w:val="16BA22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F39579E"/>
    <w:multiLevelType w:val="hybridMultilevel"/>
    <w:tmpl w:val="1DAA76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61A495F"/>
    <w:multiLevelType w:val="hybridMultilevel"/>
    <w:tmpl w:val="43184F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83C2F91"/>
    <w:multiLevelType w:val="hybridMultilevel"/>
    <w:tmpl w:val="208289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CE33662"/>
    <w:multiLevelType w:val="hybridMultilevel"/>
    <w:tmpl w:val="3692D2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5873679"/>
    <w:multiLevelType w:val="hybridMultilevel"/>
    <w:tmpl w:val="6DBEAC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79D14C6"/>
    <w:multiLevelType w:val="hybridMultilevel"/>
    <w:tmpl w:val="6BF870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9A04E4A"/>
    <w:multiLevelType w:val="hybridMultilevel"/>
    <w:tmpl w:val="8D5CA6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83"/>
    <w:rsid w:val="000211CC"/>
    <w:rsid w:val="000C48D9"/>
    <w:rsid w:val="000E72E7"/>
    <w:rsid w:val="001E3031"/>
    <w:rsid w:val="001E5566"/>
    <w:rsid w:val="00206124"/>
    <w:rsid w:val="00290A9A"/>
    <w:rsid w:val="00292863"/>
    <w:rsid w:val="002A1ABC"/>
    <w:rsid w:val="002E1142"/>
    <w:rsid w:val="00344853"/>
    <w:rsid w:val="003B7AFA"/>
    <w:rsid w:val="003C4CB9"/>
    <w:rsid w:val="004B6614"/>
    <w:rsid w:val="0052203E"/>
    <w:rsid w:val="005750E1"/>
    <w:rsid w:val="00632221"/>
    <w:rsid w:val="006B4A97"/>
    <w:rsid w:val="006D1F25"/>
    <w:rsid w:val="006D4993"/>
    <w:rsid w:val="0074047E"/>
    <w:rsid w:val="007469EB"/>
    <w:rsid w:val="007B6B46"/>
    <w:rsid w:val="007B6FBA"/>
    <w:rsid w:val="007C1C69"/>
    <w:rsid w:val="00845C43"/>
    <w:rsid w:val="008B0F1F"/>
    <w:rsid w:val="00905B8C"/>
    <w:rsid w:val="00913480"/>
    <w:rsid w:val="00923F14"/>
    <w:rsid w:val="009549E6"/>
    <w:rsid w:val="009A11AE"/>
    <w:rsid w:val="00A020BC"/>
    <w:rsid w:val="00A33351"/>
    <w:rsid w:val="00A42639"/>
    <w:rsid w:val="00A546A5"/>
    <w:rsid w:val="00A57517"/>
    <w:rsid w:val="00A67E83"/>
    <w:rsid w:val="00A94059"/>
    <w:rsid w:val="00AA05C7"/>
    <w:rsid w:val="00B1044F"/>
    <w:rsid w:val="00B12C43"/>
    <w:rsid w:val="00B1608E"/>
    <w:rsid w:val="00B51ED9"/>
    <w:rsid w:val="00BA060C"/>
    <w:rsid w:val="00BF1912"/>
    <w:rsid w:val="00C01EF8"/>
    <w:rsid w:val="00C523B2"/>
    <w:rsid w:val="00C659CB"/>
    <w:rsid w:val="00C75961"/>
    <w:rsid w:val="00CA630E"/>
    <w:rsid w:val="00CC7937"/>
    <w:rsid w:val="00DD4C69"/>
    <w:rsid w:val="00DF77D1"/>
    <w:rsid w:val="00EA0DF6"/>
    <w:rsid w:val="00EA72B5"/>
    <w:rsid w:val="00F4617D"/>
    <w:rsid w:val="00FC0C83"/>
    <w:rsid w:val="00FE27D5"/>
    <w:rsid w:val="00FE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8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044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044F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1F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8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044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044F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1F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BCSD20150824</dc:creator>
  <cp:lastModifiedBy>RYAN</cp:lastModifiedBy>
  <cp:revision>8</cp:revision>
  <dcterms:created xsi:type="dcterms:W3CDTF">2015-12-25T03:00:00Z</dcterms:created>
  <dcterms:modified xsi:type="dcterms:W3CDTF">2015-12-25T06:45:00Z</dcterms:modified>
</cp:coreProperties>
</file>