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BF" w:rsidRPr="000C014F" w:rsidRDefault="006F04A5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遠東新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064380">
        <w:rPr>
          <w:rFonts w:ascii="Times New Roman" w:eastAsia="標楷體" w:hAnsi="Times New Roman" w:hint="eastAsia"/>
          <w:sz w:val="32"/>
          <w:szCs w:val="28"/>
        </w:rPr>
        <w:t>供應商管理</w:t>
      </w:r>
    </w:p>
    <w:p w:rsidR="008D1DBF" w:rsidRPr="000C014F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CB4AD2">
        <w:rPr>
          <w:rFonts w:ascii="Times New Roman" w:eastAsia="標楷體" w:hAnsi="Times New Roman" w:hint="eastAsia"/>
          <w:sz w:val="28"/>
          <w:szCs w:val="28"/>
        </w:rPr>
        <w:t>第</w:t>
      </w:r>
      <w:r w:rsidR="00064380" w:rsidRPr="00CB4AD2">
        <w:rPr>
          <w:rFonts w:ascii="Times New Roman" w:eastAsia="標楷體" w:hAnsi="Times New Roman" w:hint="eastAsia"/>
          <w:sz w:val="28"/>
          <w:szCs w:val="28"/>
        </w:rPr>
        <w:t>二</w:t>
      </w:r>
      <w:r w:rsidR="00647515" w:rsidRPr="00CB4AD2">
        <w:rPr>
          <w:rFonts w:ascii="Times New Roman" w:eastAsia="標楷體" w:hAnsi="Times New Roman" w:hint="eastAsia"/>
          <w:sz w:val="28"/>
          <w:szCs w:val="28"/>
        </w:rPr>
        <w:t>十</w:t>
      </w:r>
      <w:r w:rsidR="00064380" w:rsidRPr="00CB4AD2">
        <w:rPr>
          <w:rFonts w:ascii="Times New Roman" w:eastAsia="標楷體" w:hAnsi="Times New Roman" w:hint="eastAsia"/>
          <w:sz w:val="28"/>
          <w:szCs w:val="28"/>
        </w:rPr>
        <w:t>六</w:t>
      </w:r>
      <w:r w:rsidRPr="00CB4AD2">
        <w:rPr>
          <w:rFonts w:ascii="Times New Roman" w:eastAsia="標楷體" w:hAnsi="Times New Roman" w:hint="eastAsia"/>
          <w:sz w:val="28"/>
          <w:szCs w:val="28"/>
        </w:rPr>
        <w:t>條</w:t>
      </w:r>
      <w:r w:rsidRPr="00CB4AD2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CB4AD2">
        <w:rPr>
          <w:rFonts w:ascii="Times New Roman" w:eastAsia="標楷體" w:hAnsi="Times New Roman"/>
          <w:sz w:val="28"/>
          <w:szCs w:val="28"/>
        </w:rPr>
        <w:t>等</w:t>
      </w:r>
      <w:r w:rsidR="008D1DBF" w:rsidRPr="000C014F">
        <w:rPr>
          <w:rFonts w:ascii="Times New Roman" w:eastAsia="標楷體" w:hAnsi="Times New Roman"/>
          <w:sz w:val="28"/>
          <w:szCs w:val="28"/>
        </w:rPr>
        <w:t>級：</w:t>
      </w:r>
      <w:r w:rsidR="009639E2">
        <w:rPr>
          <w:rFonts w:ascii="Times New Roman" w:eastAsia="標楷體" w:hAnsi="Times New Roman" w:hint="eastAsia"/>
          <w:sz w:val="28"/>
          <w:szCs w:val="28"/>
        </w:rPr>
        <w:t>初級</w:t>
      </w:r>
      <w:bookmarkStart w:id="0" w:name="_GoBack"/>
      <w:bookmarkEnd w:id="0"/>
      <w:r w:rsidR="00AB74E5" w:rsidRPr="000C014F">
        <w:rPr>
          <w:rFonts w:ascii="Times New Roman" w:eastAsia="標楷體" w:hAnsi="Times New Roman"/>
          <w:sz w:val="28"/>
          <w:szCs w:val="28"/>
        </w:rPr>
        <w:t xml:space="preserve"> </w:t>
      </w:r>
    </w:p>
    <w:p w:rsidR="00FE54FA" w:rsidRDefault="000C014F" w:rsidP="00FC7FA6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C014F">
        <w:rPr>
          <w:rFonts w:ascii="Times New Roman" w:eastAsia="標楷體" w:hint="eastAsia"/>
        </w:rPr>
        <w:t>資料來源：</w:t>
      </w:r>
      <w:r w:rsidR="006D7CDB" w:rsidRPr="006F04A5">
        <w:rPr>
          <w:rFonts w:ascii="Times New Roman" w:eastAsia="標楷體" w:hAnsi="Times New Roman"/>
        </w:rPr>
        <w:t>2</w:t>
      </w:r>
      <w:r w:rsidR="009C0F3A">
        <w:rPr>
          <w:rFonts w:ascii="Times New Roman" w:eastAsia="標楷體" w:hAnsi="Times New Roman" w:hint="eastAsia"/>
        </w:rPr>
        <w:t>017</w:t>
      </w:r>
      <w:r w:rsidR="00DA0BD0" w:rsidRPr="006F04A5">
        <w:rPr>
          <w:rFonts w:ascii="Times New Roman" w:eastAsia="標楷體" w:hint="eastAsia"/>
        </w:rPr>
        <w:t>年</w:t>
      </w:r>
      <w:r w:rsidR="006F04A5" w:rsidRPr="006F04A5">
        <w:rPr>
          <w:rFonts w:ascii="Times New Roman" w:eastAsia="標楷體" w:hint="eastAsia"/>
        </w:rPr>
        <w:t>遠東新</w:t>
      </w:r>
      <w:r w:rsidRPr="006F04A5">
        <w:rPr>
          <w:rFonts w:ascii="Times New Roman" w:eastAsia="標楷體"/>
        </w:rPr>
        <w:t>企業社會責任報告書</w:t>
      </w:r>
    </w:p>
    <w:p w:rsidR="0094052B" w:rsidRPr="0057608A" w:rsidRDefault="0094052B" w:rsidP="0094052B">
      <w:pPr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</w:p>
    <w:p w:rsidR="00064380" w:rsidRDefault="0094052B" w:rsidP="00CB4AD2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i/>
          <w:sz w:val="28"/>
        </w:rPr>
      </w:pPr>
      <w:r w:rsidRPr="0094052B">
        <w:rPr>
          <w:rFonts w:ascii="Times New Roman" w:eastAsia="標楷體" w:hAnsi="Times New Roman" w:hint="eastAsia"/>
          <w:i/>
          <w:sz w:val="28"/>
        </w:rPr>
        <w:t>遠東新</w:t>
      </w:r>
      <w:r w:rsidR="00201AB9">
        <w:rPr>
          <w:rFonts w:ascii="Times New Roman" w:eastAsia="標楷體" w:hAnsi="Times New Roman" w:hint="eastAsia"/>
          <w:i/>
          <w:sz w:val="28"/>
        </w:rPr>
        <w:t>近年制定</w:t>
      </w:r>
      <w:r w:rsidR="00201AB9" w:rsidRPr="00201AB9">
        <w:rPr>
          <w:rFonts w:ascii="Times New Roman" w:eastAsia="標楷體" w:hAnsi="Times New Roman" w:hint="eastAsia"/>
          <w:i/>
          <w:sz w:val="28"/>
        </w:rPr>
        <w:t>《供應商社會責任承諾書》</w:t>
      </w:r>
      <w:r w:rsidR="00CB4AD2">
        <w:rPr>
          <w:rFonts w:ascii="Times New Roman" w:eastAsia="標楷體" w:hAnsi="Times New Roman" w:hint="eastAsia"/>
          <w:i/>
          <w:sz w:val="28"/>
        </w:rPr>
        <w:t>並要求供應商簽署，若發現供</w:t>
      </w:r>
      <w:r>
        <w:rPr>
          <w:rFonts w:ascii="Times New Roman" w:eastAsia="標楷體" w:hAnsi="Times New Roman" w:hint="eastAsia"/>
          <w:i/>
          <w:sz w:val="28"/>
        </w:rPr>
        <w:t>應商有重大衝擊，將予以協助或終止合約。並定期舉行供應商溝通會議</w:t>
      </w:r>
    </w:p>
    <w:p w:rsidR="0094052B" w:rsidRDefault="0094052B" w:rsidP="00CB4AD2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i/>
          <w:sz w:val="28"/>
        </w:rPr>
      </w:pPr>
    </w:p>
    <w:p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6F04A5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FC7FA6" w:rsidRDefault="00FC7FA6" w:rsidP="00FC7FA6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FC7FA6">
        <w:rPr>
          <w:rFonts w:ascii="Times New Roman" w:eastAsia="標楷體" w:hAnsi="Times New Roman" w:hint="eastAsia"/>
          <w:sz w:val="28"/>
        </w:rPr>
        <w:t>1945</w:t>
      </w:r>
      <w:r w:rsidRPr="00FC7FA6">
        <w:rPr>
          <w:rFonts w:ascii="Times New Roman" w:eastAsia="標楷體" w:hAnsi="Times New Roman" w:hint="eastAsia"/>
          <w:sz w:val="28"/>
        </w:rPr>
        <w:t>年</w:t>
      </w:r>
      <w:r>
        <w:rPr>
          <w:rFonts w:ascii="Times New Roman" w:eastAsia="標楷體" w:hAnsi="Times New Roman" w:hint="eastAsia"/>
          <w:sz w:val="28"/>
        </w:rPr>
        <w:t>於上海創立「遠東織造廠股份有限公司」</w:t>
      </w:r>
      <w:r w:rsidRPr="00FC7FA6">
        <w:rPr>
          <w:rFonts w:ascii="Times New Roman" w:eastAsia="標楷體" w:hAnsi="Times New Roman" w:hint="eastAsia"/>
          <w:sz w:val="28"/>
        </w:rPr>
        <w:t>，完成臺灣地區從石化、聚酯、化纖、紡紗、織布、染整、成衣、零售，一條龍的經營優勢，產品行銷全球</w:t>
      </w:r>
      <w:r>
        <w:rPr>
          <w:rFonts w:ascii="Times New Roman" w:eastAsia="標楷體" w:hAnsi="Times New Roman" w:hint="eastAsia"/>
          <w:sz w:val="28"/>
        </w:rPr>
        <w:t>。</w:t>
      </w:r>
      <w:r w:rsidRPr="00FC7FA6">
        <w:rPr>
          <w:rFonts w:ascii="Times New Roman" w:eastAsia="標楷體" w:hAnsi="Times New Roman" w:hint="eastAsia"/>
          <w:sz w:val="28"/>
        </w:rPr>
        <w:t>遠紡持續優化產品結構，目前非紡織用產品營收已佔了整體七成以上，應用領域橫跨電子產品、食品、汽車、營建、醫療、衛材等為全球前五大聚酯廠商及亞洲第一的聚酯瓶材料供應廠商。除發展核心事業外亦多元發展</w:t>
      </w:r>
      <w:r>
        <w:rPr>
          <w:rFonts w:ascii="Times New Roman" w:eastAsia="標楷體" w:hAnsi="Times New Roman" w:hint="eastAsia"/>
          <w:sz w:val="28"/>
        </w:rPr>
        <w:t>如</w:t>
      </w:r>
      <w:r w:rsidRPr="00FC7FA6">
        <w:rPr>
          <w:rFonts w:ascii="Times New Roman" w:eastAsia="標楷體" w:hAnsi="Times New Roman" w:hint="eastAsia"/>
          <w:sz w:val="28"/>
        </w:rPr>
        <w:t>水泥、百貨、航運、金融、電信等行業</w:t>
      </w:r>
      <w:r>
        <w:rPr>
          <w:rFonts w:ascii="Times New Roman" w:eastAsia="標楷體" w:hAnsi="Times New Roman" w:hint="eastAsia"/>
          <w:sz w:val="28"/>
        </w:rPr>
        <w:t>，近年經營土地開發事業，</w:t>
      </w:r>
      <w:r w:rsidRPr="00FC7FA6">
        <w:rPr>
          <w:rFonts w:ascii="Times New Roman" w:eastAsia="標楷體" w:hAnsi="Times New Roman" w:hint="eastAsia"/>
          <w:sz w:val="28"/>
        </w:rPr>
        <w:t>目前資產開發重點為將在</w:t>
      </w:r>
      <w:r w:rsidRPr="00FC7FA6">
        <w:rPr>
          <w:rFonts w:ascii="Times New Roman" w:eastAsia="標楷體" w:hAnsi="Times New Roman" w:hint="eastAsia"/>
          <w:sz w:val="28"/>
        </w:rPr>
        <w:t xml:space="preserve"> 2010</w:t>
      </w:r>
      <w:r w:rsidRPr="00FC7FA6">
        <w:rPr>
          <w:rFonts w:ascii="Times New Roman" w:eastAsia="標楷體" w:hAnsi="Times New Roman" w:hint="eastAsia"/>
          <w:sz w:val="28"/>
        </w:rPr>
        <w:t>年啟用的臺北遠東通訊數位園區，及進行中之宜蘭工商綜合區。為符合公司結構現況和未來發展願景，</w:t>
      </w:r>
      <w:r>
        <w:rPr>
          <w:rFonts w:ascii="Times New Roman" w:eastAsia="標楷體" w:hAnsi="Times New Roman" w:hint="eastAsia"/>
          <w:sz w:val="28"/>
        </w:rPr>
        <w:t>2009</w:t>
      </w:r>
      <w:r>
        <w:rPr>
          <w:rFonts w:ascii="Times New Roman" w:eastAsia="標楷體" w:hAnsi="Times New Roman" w:hint="eastAsia"/>
          <w:sz w:val="28"/>
        </w:rPr>
        <w:t>年</w:t>
      </w:r>
      <w:r w:rsidRPr="00FC7FA6">
        <w:rPr>
          <w:rFonts w:ascii="Times New Roman" w:eastAsia="標楷體" w:hAnsi="Times New Roman" w:hint="eastAsia"/>
          <w:sz w:val="28"/>
        </w:rPr>
        <w:t>更名為「遠東新世紀股份有限公司」。</w:t>
      </w:r>
    </w:p>
    <w:p w:rsidR="00AB74E5" w:rsidRPr="00FC7FA6" w:rsidRDefault="00FC7FA6" w:rsidP="00FC7FA6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FC7FA6">
        <w:rPr>
          <w:rFonts w:ascii="Times New Roman" w:eastAsia="標楷體" w:hAnsi="Times New Roman" w:hint="eastAsia"/>
          <w:sz w:val="28"/>
        </w:rPr>
        <w:t>持</w:t>
      </w:r>
      <w:r w:rsidR="0094052B">
        <w:rPr>
          <w:rFonts w:ascii="Times New Roman" w:eastAsia="標楷體" w:hAnsi="Times New Roman" w:hint="eastAsia"/>
          <w:sz w:val="28"/>
        </w:rPr>
        <w:t>續吸收時代最先進的觀念與技術，同時保有「誠、勤、樸、慎、創新」</w:t>
      </w:r>
      <w:r w:rsidRPr="00FC7FA6">
        <w:rPr>
          <w:rFonts w:ascii="Times New Roman" w:eastAsia="標楷體" w:hAnsi="Times New Roman" w:hint="eastAsia"/>
          <w:sz w:val="28"/>
        </w:rPr>
        <w:t>企業精神，融合新舊能力、策略與人才，並達成「運用創新的思維、優異的技術與卓越</w:t>
      </w:r>
      <w:r w:rsidR="0094052B">
        <w:rPr>
          <w:rFonts w:ascii="Times New Roman" w:eastAsia="標楷體" w:hAnsi="Times New Roman" w:hint="eastAsia"/>
          <w:sz w:val="28"/>
        </w:rPr>
        <w:t>的管理，成為聚酯、紡纖材料的領導者，並為多元資產創造最大價值，</w:t>
      </w:r>
      <w:r w:rsidRPr="00FC7FA6">
        <w:rPr>
          <w:rFonts w:ascii="Times New Roman" w:eastAsia="標楷體" w:hAnsi="Times New Roman" w:hint="eastAsia"/>
          <w:sz w:val="28"/>
        </w:rPr>
        <w:t>引領社會發展，提昇人民福祉」的企業使命。</w:t>
      </w:r>
    </w:p>
    <w:p w:rsidR="008D1DB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lastRenderedPageBreak/>
        <w:t>案例描述</w:t>
      </w:r>
    </w:p>
    <w:p w:rsidR="00064380" w:rsidRDefault="00201AB9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遠東新制定《供應商社會責任承諾書》，至</w:t>
      </w:r>
      <w:r w:rsidRPr="00201AB9">
        <w:rPr>
          <w:rFonts w:ascii="Times New Roman" w:eastAsia="標楷體" w:hAnsi="Times New Roman" w:hint="eastAsia"/>
          <w:sz w:val="28"/>
        </w:rPr>
        <w:t>本年度</w:t>
      </w:r>
      <w:r>
        <w:rPr>
          <w:rFonts w:ascii="Times New Roman" w:eastAsia="標楷體" w:hAnsi="Times New Roman" w:hint="eastAsia"/>
          <w:sz w:val="28"/>
        </w:rPr>
        <w:t>為止已有</w:t>
      </w:r>
      <w:r>
        <w:rPr>
          <w:rFonts w:ascii="Times New Roman" w:eastAsia="標楷體" w:hAnsi="Times New Roman" w:hint="eastAsia"/>
          <w:sz w:val="28"/>
        </w:rPr>
        <w:t>1</w:t>
      </w:r>
      <w:r>
        <w:rPr>
          <w:rFonts w:ascii="Times New Roman" w:eastAsia="標楷體" w:hAnsi="Times New Roman"/>
          <w:sz w:val="28"/>
        </w:rPr>
        <w:t>,</w:t>
      </w:r>
      <w:r>
        <w:rPr>
          <w:rFonts w:ascii="Times New Roman" w:eastAsia="標楷體" w:hAnsi="Times New Roman" w:hint="eastAsia"/>
          <w:sz w:val="28"/>
        </w:rPr>
        <w:t>225</w:t>
      </w:r>
      <w:r>
        <w:rPr>
          <w:rFonts w:ascii="Times New Roman" w:eastAsia="標楷體" w:hAnsi="Times New Roman" w:hint="eastAsia"/>
          <w:sz w:val="28"/>
        </w:rPr>
        <w:t>家供應商簽署。因應不同營業據點之法規，採購單位會針對不同類型的案件額外評估，並在合約中訂定相關條款，以確保供應商符合要求</w:t>
      </w: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其原則及管理方式如下圖</w:t>
      </w:r>
      <w:r>
        <w:rPr>
          <w:rFonts w:ascii="Times New Roman" w:eastAsia="標楷體" w:hAnsi="Times New Roman" w:hint="eastAsia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。</w:t>
      </w:r>
    </w:p>
    <w:p w:rsidR="00201AB9" w:rsidRDefault="00201AB9" w:rsidP="00201AB9">
      <w:pPr>
        <w:snapToGrid w:val="0"/>
        <w:spacing w:beforeLines="50" w:before="180" w:line="360" w:lineRule="auto"/>
        <w:jc w:val="center"/>
        <w:rPr>
          <w:rFonts w:ascii="Times New Roman" w:eastAsia="標楷體" w:hAnsi="Times New Roman"/>
          <w:sz w:val="28"/>
        </w:rPr>
      </w:pPr>
      <w:r>
        <w:rPr>
          <w:noProof/>
        </w:rPr>
        <w:drawing>
          <wp:inline distT="0" distB="0" distL="0" distR="0" wp14:anchorId="0433EC51" wp14:editId="0E567281">
            <wp:extent cx="4200525" cy="4508672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2981" t="13582" r="10245" b="6087"/>
                    <a:stretch/>
                  </pic:blipFill>
                  <pic:spPr bwMode="auto">
                    <a:xfrm>
                      <a:off x="0" y="0"/>
                      <a:ext cx="4206674" cy="4515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1AB9" w:rsidRDefault="00201AB9" w:rsidP="00201AB9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採購單位每年將對供應商於環境、勞工實務、人權及社會評估，</w:t>
      </w:r>
      <w:r>
        <w:rPr>
          <w:rFonts w:ascii="Times New Roman" w:eastAsia="標楷體" w:hAnsi="Times New Roman" w:hint="eastAsia"/>
          <w:sz w:val="28"/>
        </w:rPr>
        <w:t>2017</w:t>
      </w:r>
      <w:r>
        <w:rPr>
          <w:rFonts w:ascii="Times New Roman" w:eastAsia="標楷體" w:hAnsi="Times New Roman" w:hint="eastAsia"/>
          <w:sz w:val="28"/>
        </w:rPr>
        <w:t>年度未發現重大衝擊，而若發現重大衝擊，將視情節予以協助或終止合約。</w:t>
      </w:r>
    </w:p>
    <w:p w:rsidR="00064380" w:rsidRPr="00064380" w:rsidRDefault="00201AB9" w:rsidP="00541623">
      <w:pPr>
        <w:snapToGrid w:val="0"/>
        <w:spacing w:beforeLines="50" w:before="180" w:line="360" w:lineRule="auto"/>
        <w:rPr>
          <w:sz w:val="26"/>
        </w:rPr>
      </w:pPr>
      <w:r>
        <w:rPr>
          <w:rFonts w:ascii="Times New Roman" w:eastAsia="標楷體" w:hAnsi="Times New Roman" w:hint="eastAsia"/>
          <w:sz w:val="28"/>
        </w:rPr>
        <w:t>台灣聯合採購中心今年度為例，其單位優先選用當地供應商，以促進在地經濟；配合政府綠色採購行動方案，獲評綠色採購績效之計畫標竿單位。同時注重與供應商之</w:t>
      </w:r>
      <w:r w:rsidR="00B336CD">
        <w:rPr>
          <w:rFonts w:ascii="Times New Roman" w:eastAsia="標楷體" w:hAnsi="Times New Roman" w:hint="eastAsia"/>
          <w:sz w:val="28"/>
        </w:rPr>
        <w:t>溝</w:t>
      </w:r>
      <w:r>
        <w:rPr>
          <w:rFonts w:ascii="Times New Roman" w:eastAsia="標楷體" w:hAnsi="Times New Roman" w:hint="eastAsia"/>
          <w:sz w:val="28"/>
        </w:rPr>
        <w:t>通，定期舉行會議。</w:t>
      </w:r>
    </w:p>
    <w:sectPr w:rsidR="00064380" w:rsidRPr="00064380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B46" w:rsidRDefault="00246B46" w:rsidP="00256F30">
      <w:r>
        <w:separator/>
      </w:r>
    </w:p>
  </w:endnote>
  <w:endnote w:type="continuationSeparator" w:id="0">
    <w:p w:rsidR="00246B46" w:rsidRDefault="00246B46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B46" w:rsidRDefault="00246B46" w:rsidP="00256F30">
      <w:r>
        <w:separator/>
      </w:r>
    </w:p>
  </w:footnote>
  <w:footnote w:type="continuationSeparator" w:id="0">
    <w:p w:rsidR="00246B46" w:rsidRDefault="00246B46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25903"/>
    <w:rsid w:val="00033EA8"/>
    <w:rsid w:val="00064380"/>
    <w:rsid w:val="00064667"/>
    <w:rsid w:val="00075E12"/>
    <w:rsid w:val="00080C2D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1AB9"/>
    <w:rsid w:val="00204336"/>
    <w:rsid w:val="002046C5"/>
    <w:rsid w:val="00210D4F"/>
    <w:rsid w:val="00237CB8"/>
    <w:rsid w:val="00246B46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6139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40852"/>
    <w:rsid w:val="00541623"/>
    <w:rsid w:val="00545641"/>
    <w:rsid w:val="00554C94"/>
    <w:rsid w:val="00573627"/>
    <w:rsid w:val="0057608A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D9F"/>
    <w:rsid w:val="006B5622"/>
    <w:rsid w:val="006B6B5D"/>
    <w:rsid w:val="006D6092"/>
    <w:rsid w:val="006D71F4"/>
    <w:rsid w:val="006D7CDB"/>
    <w:rsid w:val="006F04A5"/>
    <w:rsid w:val="006F0A0D"/>
    <w:rsid w:val="006F6BE5"/>
    <w:rsid w:val="0071767E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3165"/>
    <w:rsid w:val="00844056"/>
    <w:rsid w:val="00856013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052B"/>
    <w:rsid w:val="00946489"/>
    <w:rsid w:val="00955D27"/>
    <w:rsid w:val="009639E2"/>
    <w:rsid w:val="009735C4"/>
    <w:rsid w:val="0098770C"/>
    <w:rsid w:val="009B0984"/>
    <w:rsid w:val="009B141E"/>
    <w:rsid w:val="009C0F3A"/>
    <w:rsid w:val="009C3C9F"/>
    <w:rsid w:val="009D0A0B"/>
    <w:rsid w:val="009E572E"/>
    <w:rsid w:val="009F68CB"/>
    <w:rsid w:val="00A05663"/>
    <w:rsid w:val="00A154A7"/>
    <w:rsid w:val="00A36362"/>
    <w:rsid w:val="00A43F48"/>
    <w:rsid w:val="00A47D33"/>
    <w:rsid w:val="00A711D1"/>
    <w:rsid w:val="00A77AE4"/>
    <w:rsid w:val="00A80EB3"/>
    <w:rsid w:val="00A93585"/>
    <w:rsid w:val="00AA1A4D"/>
    <w:rsid w:val="00AA42CE"/>
    <w:rsid w:val="00AB53C4"/>
    <w:rsid w:val="00AB74E5"/>
    <w:rsid w:val="00AC0B2A"/>
    <w:rsid w:val="00AC6F7C"/>
    <w:rsid w:val="00B10780"/>
    <w:rsid w:val="00B234C0"/>
    <w:rsid w:val="00B23F83"/>
    <w:rsid w:val="00B336CD"/>
    <w:rsid w:val="00B34568"/>
    <w:rsid w:val="00B3591A"/>
    <w:rsid w:val="00B41027"/>
    <w:rsid w:val="00B4716F"/>
    <w:rsid w:val="00B565EF"/>
    <w:rsid w:val="00B57E00"/>
    <w:rsid w:val="00B60A66"/>
    <w:rsid w:val="00B619E8"/>
    <w:rsid w:val="00B62810"/>
    <w:rsid w:val="00B641D5"/>
    <w:rsid w:val="00B670A7"/>
    <w:rsid w:val="00B84036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2BA3"/>
    <w:rsid w:val="00CA0505"/>
    <w:rsid w:val="00CB4AD2"/>
    <w:rsid w:val="00CC770D"/>
    <w:rsid w:val="00CD2ED6"/>
    <w:rsid w:val="00CD3776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1F00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3033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C3497"/>
    <w:rsid w:val="00FC7FA6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F2D1E54-3BBF-4BDC-969D-4EB31088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8</cp:revision>
  <dcterms:created xsi:type="dcterms:W3CDTF">2019-01-08T09:26:00Z</dcterms:created>
  <dcterms:modified xsi:type="dcterms:W3CDTF">2019-01-14T06:37:00Z</dcterms:modified>
</cp:coreProperties>
</file>