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6F04A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遠東新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bookmarkStart w:id="0" w:name="_GoBack"/>
      <w:r w:rsidR="00070D97">
        <w:rPr>
          <w:rFonts w:ascii="Times New Roman" w:eastAsia="標楷體" w:hAnsi="Times New Roman" w:hint="eastAsia"/>
          <w:sz w:val="32"/>
          <w:szCs w:val="28"/>
        </w:rPr>
        <w:t>反貪腐政策</w:t>
      </w:r>
      <w:r w:rsidR="001325D5">
        <w:rPr>
          <w:rFonts w:ascii="Times New Roman" w:eastAsia="標楷體" w:hAnsi="Times New Roman" w:hint="eastAsia"/>
          <w:sz w:val="32"/>
          <w:szCs w:val="28"/>
        </w:rPr>
        <w:t>與行動</w:t>
      </w:r>
      <w:bookmarkEnd w:id="0"/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92148A">
        <w:rPr>
          <w:rFonts w:ascii="Times New Roman" w:eastAsia="標楷體" w:hAnsi="Times New Roman" w:hint="eastAsia"/>
          <w:sz w:val="28"/>
          <w:szCs w:val="28"/>
        </w:rPr>
        <w:t>第</w:t>
      </w:r>
      <w:r w:rsidR="0092148A" w:rsidRPr="0092148A">
        <w:rPr>
          <w:rFonts w:ascii="Times New Roman" w:eastAsia="標楷體" w:hAnsi="Times New Roman" w:hint="eastAsia"/>
          <w:sz w:val="28"/>
          <w:szCs w:val="28"/>
        </w:rPr>
        <w:t>九</w:t>
      </w:r>
      <w:r w:rsidRPr="0092148A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070D97">
        <w:rPr>
          <w:rFonts w:ascii="Times New Roman" w:eastAsia="標楷體" w:hAnsi="Times New Roman" w:hint="eastAsia"/>
          <w:sz w:val="28"/>
          <w:szCs w:val="28"/>
        </w:rPr>
        <w:t>進階</w:t>
      </w:r>
      <w:r w:rsidR="00AB74E5" w:rsidRPr="000C014F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E54FA" w:rsidRPr="0057608A" w:rsidRDefault="000C014F" w:rsidP="00FC7FA6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6F04A5">
        <w:rPr>
          <w:rFonts w:ascii="Times New Roman" w:eastAsia="標楷體" w:hAnsi="Times New Roman"/>
        </w:rPr>
        <w:t>2</w:t>
      </w:r>
      <w:r w:rsidR="00A737F7">
        <w:rPr>
          <w:rFonts w:ascii="Times New Roman" w:eastAsia="標楷體" w:hAnsi="Times New Roman" w:hint="eastAsia"/>
        </w:rPr>
        <w:t>017</w:t>
      </w:r>
      <w:r w:rsidR="00DA0BD0" w:rsidRPr="006F04A5">
        <w:rPr>
          <w:rFonts w:ascii="Times New Roman" w:eastAsia="標楷體" w:hint="eastAsia"/>
        </w:rPr>
        <w:t>年</w:t>
      </w:r>
      <w:r w:rsidR="006F04A5" w:rsidRPr="006F04A5">
        <w:rPr>
          <w:rFonts w:ascii="Times New Roman" w:eastAsia="標楷體" w:hint="eastAsia"/>
        </w:rPr>
        <w:t>遠東新</w:t>
      </w:r>
      <w:r w:rsidRPr="006F04A5">
        <w:rPr>
          <w:rFonts w:ascii="Times New Roman" w:eastAsia="標楷體"/>
        </w:rPr>
        <w:t>企業社會責任報告書</w:t>
      </w:r>
    </w:p>
    <w:p w:rsidR="00606002" w:rsidRPr="00606002" w:rsidRDefault="00606002" w:rsidP="009C007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</w:rPr>
      </w:pPr>
    </w:p>
    <w:p w:rsidR="00070D97" w:rsidRPr="00606002" w:rsidRDefault="009C007B" w:rsidP="009C007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  <w:r w:rsidRPr="00606002">
        <w:rPr>
          <w:rFonts w:ascii="Times New Roman" w:eastAsia="標楷體" w:hAnsi="Times New Roman" w:hint="eastAsia"/>
          <w:i/>
          <w:sz w:val="28"/>
        </w:rPr>
        <w:t>遠東新之反貪政策結合員工訓練、考評制度、書面</w:t>
      </w:r>
      <w:r w:rsidR="00D76C47" w:rsidRPr="00606002">
        <w:rPr>
          <w:rFonts w:ascii="Times New Roman" w:eastAsia="標楷體" w:hAnsi="Times New Roman" w:hint="eastAsia"/>
          <w:i/>
          <w:sz w:val="28"/>
        </w:rPr>
        <w:t>宣</w:t>
      </w:r>
      <w:r w:rsidRPr="00606002">
        <w:rPr>
          <w:rFonts w:ascii="Times New Roman" w:eastAsia="標楷體" w:hAnsi="Times New Roman" w:hint="eastAsia"/>
          <w:i/>
          <w:sz w:val="28"/>
        </w:rPr>
        <w:t>達及內部規章，確保員工在企業誠信能了解公司未來規劃及標準</w:t>
      </w:r>
      <w:r w:rsidR="00D76C47" w:rsidRPr="00606002">
        <w:rPr>
          <w:rFonts w:ascii="Times New Roman" w:eastAsia="標楷體" w:hAnsi="Times New Roman" w:hint="eastAsia"/>
          <w:i/>
          <w:sz w:val="28"/>
        </w:rPr>
        <w:t>，其執行成果定期上報董事會</w:t>
      </w:r>
    </w:p>
    <w:p w:rsidR="00606002" w:rsidRPr="00606002" w:rsidRDefault="00606002" w:rsidP="009C007B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i/>
          <w:sz w:val="20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F04A5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FC7FA6" w:rsidRDefault="00FC7FA6" w:rsidP="00FC7FA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C7FA6">
        <w:rPr>
          <w:rFonts w:ascii="Times New Roman" w:eastAsia="標楷體" w:hAnsi="Times New Roman" w:hint="eastAsia"/>
          <w:sz w:val="28"/>
        </w:rPr>
        <w:t>1945</w:t>
      </w:r>
      <w:r w:rsidRPr="00FC7FA6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於上海創立「遠東織造廠股份有限公司」</w:t>
      </w:r>
      <w:r w:rsidRPr="00FC7FA6">
        <w:rPr>
          <w:rFonts w:ascii="Times New Roman" w:eastAsia="標楷體" w:hAnsi="Times New Roman" w:hint="eastAsia"/>
          <w:sz w:val="28"/>
        </w:rPr>
        <w:t>，完成臺灣地區從石化、聚酯、化纖、紡紗、織布、染整、成衣、零售，一條龍的經營優勢，產品行銷全球</w:t>
      </w:r>
      <w:r>
        <w:rPr>
          <w:rFonts w:ascii="Times New Roman" w:eastAsia="標楷體" w:hAnsi="Times New Roman" w:hint="eastAsia"/>
          <w:sz w:val="28"/>
        </w:rPr>
        <w:t>。</w:t>
      </w:r>
      <w:r w:rsidRPr="00FC7FA6">
        <w:rPr>
          <w:rFonts w:ascii="Times New Roman" w:eastAsia="標楷體" w:hAnsi="Times New Roman" w:hint="eastAsia"/>
          <w:sz w:val="28"/>
        </w:rPr>
        <w:t>遠紡持續優化產品結構，目前非紡織用產品營收已</w:t>
      </w:r>
      <w:proofErr w:type="gramStart"/>
      <w:r w:rsidRPr="00FC7FA6">
        <w:rPr>
          <w:rFonts w:ascii="Times New Roman" w:eastAsia="標楷體" w:hAnsi="Times New Roman" w:hint="eastAsia"/>
          <w:sz w:val="28"/>
        </w:rPr>
        <w:t>佔</w:t>
      </w:r>
      <w:proofErr w:type="gramEnd"/>
      <w:r w:rsidRPr="00FC7FA6">
        <w:rPr>
          <w:rFonts w:ascii="Times New Roman" w:eastAsia="標楷體" w:hAnsi="Times New Roman" w:hint="eastAsia"/>
          <w:sz w:val="28"/>
        </w:rPr>
        <w:t>了整體七成以上，應用領域橫跨電子產品、食品、汽車、營建、醫療、衛材等為全球前五大聚酯廠商及亞洲第一的聚酯瓶材料供應廠商。除發展核心事業外亦多元發展</w:t>
      </w:r>
      <w:r>
        <w:rPr>
          <w:rFonts w:ascii="Times New Roman" w:eastAsia="標楷體" w:hAnsi="Times New Roman" w:hint="eastAsia"/>
          <w:sz w:val="28"/>
        </w:rPr>
        <w:t>如</w:t>
      </w:r>
      <w:r w:rsidRPr="00FC7FA6">
        <w:rPr>
          <w:rFonts w:ascii="Times New Roman" w:eastAsia="標楷體" w:hAnsi="Times New Roman" w:hint="eastAsia"/>
          <w:sz w:val="28"/>
        </w:rPr>
        <w:t>水泥、百貨、航運、金融、電信等行業</w:t>
      </w:r>
      <w:r>
        <w:rPr>
          <w:rFonts w:ascii="Times New Roman" w:eastAsia="標楷體" w:hAnsi="Times New Roman" w:hint="eastAsia"/>
          <w:sz w:val="28"/>
        </w:rPr>
        <w:t>，近年經營土地開發事業，</w:t>
      </w:r>
      <w:r w:rsidRPr="00FC7FA6">
        <w:rPr>
          <w:rFonts w:ascii="Times New Roman" w:eastAsia="標楷體" w:hAnsi="Times New Roman" w:hint="eastAsia"/>
          <w:sz w:val="28"/>
        </w:rPr>
        <w:t>目前資產開發重點為將在</w:t>
      </w:r>
      <w:r w:rsidRPr="00FC7FA6">
        <w:rPr>
          <w:rFonts w:ascii="Times New Roman" w:eastAsia="標楷體" w:hAnsi="Times New Roman" w:hint="eastAsia"/>
          <w:sz w:val="28"/>
        </w:rPr>
        <w:t xml:space="preserve"> 2010</w:t>
      </w:r>
      <w:r w:rsidRPr="00FC7FA6">
        <w:rPr>
          <w:rFonts w:ascii="Times New Roman" w:eastAsia="標楷體" w:hAnsi="Times New Roman" w:hint="eastAsia"/>
          <w:sz w:val="28"/>
        </w:rPr>
        <w:t>年啟用的</w:t>
      </w:r>
      <w:proofErr w:type="gramStart"/>
      <w:r w:rsidRPr="00FC7FA6">
        <w:rPr>
          <w:rFonts w:ascii="Times New Roman" w:eastAsia="標楷體" w:hAnsi="Times New Roman" w:hint="eastAsia"/>
          <w:sz w:val="28"/>
        </w:rPr>
        <w:t>臺</w:t>
      </w:r>
      <w:proofErr w:type="gramEnd"/>
      <w:r w:rsidRPr="00FC7FA6">
        <w:rPr>
          <w:rFonts w:ascii="Times New Roman" w:eastAsia="標楷體" w:hAnsi="Times New Roman" w:hint="eastAsia"/>
          <w:sz w:val="28"/>
        </w:rPr>
        <w:t>北遠東通訊數位園區，及進行中之宜蘭工商綜合區。為符合公司結構現況和未來發展願景，</w:t>
      </w:r>
      <w:r>
        <w:rPr>
          <w:rFonts w:ascii="Times New Roman" w:eastAsia="標楷體" w:hAnsi="Times New Roman" w:hint="eastAsia"/>
          <w:sz w:val="28"/>
        </w:rPr>
        <w:t>2009</w:t>
      </w:r>
      <w:r>
        <w:rPr>
          <w:rFonts w:ascii="Times New Roman" w:eastAsia="標楷體" w:hAnsi="Times New Roman" w:hint="eastAsia"/>
          <w:sz w:val="28"/>
        </w:rPr>
        <w:t>年</w:t>
      </w:r>
      <w:r w:rsidRPr="00FC7FA6">
        <w:rPr>
          <w:rFonts w:ascii="Times New Roman" w:eastAsia="標楷體" w:hAnsi="Times New Roman" w:hint="eastAsia"/>
          <w:sz w:val="28"/>
        </w:rPr>
        <w:t>更名為「遠東新世紀股份有限公司」。</w:t>
      </w:r>
    </w:p>
    <w:p w:rsidR="00AB74E5" w:rsidRPr="00FC7FA6" w:rsidRDefault="00FC7FA6" w:rsidP="00FC7FA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C7FA6">
        <w:rPr>
          <w:rFonts w:ascii="Times New Roman" w:eastAsia="標楷體" w:hAnsi="Times New Roman" w:hint="eastAsia"/>
          <w:sz w:val="28"/>
        </w:rPr>
        <w:t>持續吸收時代最先進的觀念與技術，同時保有「誠、勤、樸、慎、創新」的企業精神，融合新舊能力、策略與人才，並達成「運用創新的思維、優異的技術與卓越的管理，成為聚酯、紡</w:t>
      </w:r>
      <w:proofErr w:type="gramStart"/>
      <w:r w:rsidRPr="00FC7FA6">
        <w:rPr>
          <w:rFonts w:ascii="Times New Roman" w:eastAsia="標楷體" w:hAnsi="Times New Roman" w:hint="eastAsia"/>
          <w:sz w:val="28"/>
        </w:rPr>
        <w:t>纖</w:t>
      </w:r>
      <w:proofErr w:type="gramEnd"/>
      <w:r w:rsidRPr="00FC7FA6">
        <w:rPr>
          <w:rFonts w:ascii="Times New Roman" w:eastAsia="標楷體" w:hAnsi="Times New Roman" w:hint="eastAsia"/>
          <w:sz w:val="28"/>
        </w:rPr>
        <w:t>材料的領導者，並為多元資產創造最大價值，以引領社會發展，提昇人民福祉」的企業使命。</w:t>
      </w:r>
    </w:p>
    <w:p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C42A18" w:rsidRDefault="00C42A1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42A18">
        <w:rPr>
          <w:rFonts w:ascii="Times New Roman" w:eastAsia="標楷體" w:hAnsi="Times New Roman" w:hint="eastAsia"/>
          <w:sz w:val="28"/>
        </w:rPr>
        <w:t>遠東新</w:t>
      </w:r>
      <w:r w:rsidR="0071111C">
        <w:rPr>
          <w:rFonts w:ascii="Times New Roman" w:eastAsia="標楷體" w:hAnsi="Times New Roman" w:hint="eastAsia"/>
          <w:sz w:val="28"/>
        </w:rPr>
        <w:t>由獨立董事擔任召集人，成立薪資報</w:t>
      </w:r>
      <w:r w:rsidR="00070D97">
        <w:rPr>
          <w:rFonts w:ascii="Times New Roman" w:eastAsia="標楷體" w:hAnsi="Times New Roman" w:hint="eastAsia"/>
          <w:sz w:val="28"/>
        </w:rPr>
        <w:t>酬委員</w:t>
      </w:r>
      <w:r w:rsidR="0071111C">
        <w:rPr>
          <w:rFonts w:ascii="Times New Roman" w:eastAsia="標楷體" w:hAnsi="Times New Roman" w:hint="eastAsia"/>
          <w:sz w:val="28"/>
        </w:rPr>
        <w:t>會，訂定董事及經理人之績效評估與報酬政策、制度、標準、結構，並提交建議予董事會</w:t>
      </w:r>
      <w:r w:rsidR="00DC3408">
        <w:rPr>
          <w:rFonts w:ascii="Times New Roman" w:eastAsia="標楷體" w:hAnsi="Times New Roman" w:hint="eastAsia"/>
          <w:sz w:val="28"/>
        </w:rPr>
        <w:t>，</w:t>
      </w:r>
      <w:r w:rsidR="00DC3408">
        <w:rPr>
          <w:rFonts w:ascii="Times New Roman" w:eastAsia="標楷體" w:hAnsi="Times New Roman" w:hint="eastAsia"/>
          <w:sz w:val="28"/>
        </w:rPr>
        <w:t>2017</w:t>
      </w:r>
      <w:r w:rsidR="00DC3408">
        <w:rPr>
          <w:rFonts w:ascii="Times New Roman" w:eastAsia="標楷體" w:hAnsi="Times New Roman" w:hint="eastAsia"/>
          <w:sz w:val="28"/>
        </w:rPr>
        <w:t>年舉行過</w:t>
      </w:r>
      <w:r w:rsidR="00DC3408">
        <w:rPr>
          <w:rFonts w:ascii="Times New Roman" w:eastAsia="標楷體" w:hAnsi="Times New Roman" w:hint="eastAsia"/>
          <w:sz w:val="28"/>
        </w:rPr>
        <w:t>2</w:t>
      </w:r>
      <w:r w:rsidR="00DC3408">
        <w:rPr>
          <w:rFonts w:ascii="Times New Roman" w:eastAsia="標楷體" w:hAnsi="Times New Roman" w:hint="eastAsia"/>
          <w:sz w:val="28"/>
        </w:rPr>
        <w:t>次薪資報酬會議。於報告書中揭露董事酬金級距與對應名單。</w:t>
      </w:r>
    </w:p>
    <w:p w:rsidR="00070D97" w:rsidRDefault="00DC340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對其他所有部門依《誠信經營守則》、《道德行為準則》等管理</w:t>
      </w:r>
      <w:proofErr w:type="gramStart"/>
      <w:r>
        <w:rPr>
          <w:rFonts w:ascii="Times New Roman" w:eastAsia="標楷體" w:hAnsi="Times New Roman" w:hint="eastAsia"/>
          <w:sz w:val="28"/>
        </w:rPr>
        <w:t>規範與薪酬</w:t>
      </w:r>
      <w:proofErr w:type="gramEnd"/>
      <w:r>
        <w:rPr>
          <w:rFonts w:ascii="Times New Roman" w:eastAsia="標楷體" w:hAnsi="Times New Roman" w:hint="eastAsia"/>
          <w:sz w:val="28"/>
        </w:rPr>
        <w:t>制度、內控制度、授權制度、職能分工等措施，另配合</w:t>
      </w:r>
      <w:r w:rsidR="00993950">
        <w:rPr>
          <w:rFonts w:ascii="Times New Roman" w:eastAsia="標楷體" w:hAnsi="Times New Roman" w:hint="eastAsia"/>
          <w:sz w:val="28"/>
        </w:rPr>
        <w:t>稽核</w:t>
      </w:r>
      <w:r>
        <w:rPr>
          <w:rFonts w:ascii="Times New Roman" w:eastAsia="標楷體" w:hAnsi="Times New Roman" w:hint="eastAsia"/>
          <w:sz w:val="28"/>
        </w:rPr>
        <w:t>作業，確保實施誠信經營風險管理。</w:t>
      </w:r>
      <w:r w:rsidR="00993950">
        <w:rPr>
          <w:rFonts w:ascii="Times New Roman" w:eastAsia="標楷體" w:hAnsi="Times New Roman" w:hint="eastAsia"/>
          <w:sz w:val="28"/>
        </w:rPr>
        <w:t>每季度進行「企業貪瀆自</w:t>
      </w:r>
      <w:r w:rsidR="00070D97">
        <w:rPr>
          <w:rFonts w:ascii="Times New Roman" w:eastAsia="標楷體" w:hAnsi="Times New Roman" w:hint="eastAsia"/>
          <w:sz w:val="28"/>
        </w:rPr>
        <w:t>評</w:t>
      </w:r>
      <w:r w:rsidR="00993950">
        <w:rPr>
          <w:rFonts w:ascii="Times New Roman" w:eastAsia="標楷體" w:hAnsi="Times New Roman" w:hint="eastAsia"/>
          <w:sz w:val="28"/>
        </w:rPr>
        <w:t>檢</w:t>
      </w:r>
      <w:r w:rsidR="00070D97">
        <w:rPr>
          <w:rFonts w:ascii="Times New Roman" w:eastAsia="標楷體" w:hAnsi="Times New Roman" w:hint="eastAsia"/>
          <w:sz w:val="28"/>
        </w:rPr>
        <w:t>核」，為考核之指標之一，</w:t>
      </w:r>
      <w:r w:rsidR="00993950">
        <w:rPr>
          <w:rFonts w:ascii="Times New Roman" w:eastAsia="標楷體" w:hAnsi="Times New Roman" w:hint="eastAsia"/>
          <w:sz w:val="28"/>
        </w:rPr>
        <w:t>並將執行情形提報董事會，防止貪腐弊端。</w:t>
      </w:r>
    </w:p>
    <w:p w:rsidR="00070D97" w:rsidRDefault="00070D97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21880B5E" wp14:editId="5D7414EB">
            <wp:extent cx="5248275" cy="2831803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840" t="38721" r="12955" b="17935"/>
                    <a:stretch/>
                  </pic:blipFill>
                  <pic:spPr bwMode="auto">
                    <a:xfrm>
                      <a:off x="0" y="0"/>
                      <a:ext cx="5274234" cy="284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408" w:rsidRDefault="0099395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為確實宣導，</w:t>
      </w:r>
      <w:r w:rsidR="00CA72E5">
        <w:rPr>
          <w:rFonts w:ascii="Times New Roman" w:eastAsia="標楷體" w:hAnsi="Times New Roman" w:hint="eastAsia"/>
          <w:sz w:val="28"/>
        </w:rPr>
        <w:t>公司於內部刊物、會議</w:t>
      </w:r>
      <w:proofErr w:type="gramStart"/>
      <w:r w:rsidR="00CA72E5">
        <w:rPr>
          <w:rFonts w:ascii="Times New Roman" w:eastAsia="標楷體" w:hAnsi="Times New Roman" w:hint="eastAsia"/>
          <w:sz w:val="28"/>
        </w:rPr>
        <w:t>佈</w:t>
      </w:r>
      <w:proofErr w:type="gramEnd"/>
      <w:r w:rsidR="00CA72E5">
        <w:rPr>
          <w:rFonts w:ascii="Times New Roman" w:eastAsia="標楷體" w:hAnsi="Times New Roman" w:hint="eastAsia"/>
          <w:sz w:val="28"/>
        </w:rPr>
        <w:t>達、廠區標示、到職訓練等方式進行，</w:t>
      </w:r>
      <w:r w:rsidR="00CA72E5">
        <w:rPr>
          <w:rFonts w:ascii="Times New Roman" w:eastAsia="標楷體" w:hAnsi="Times New Roman" w:hint="eastAsia"/>
          <w:sz w:val="28"/>
        </w:rPr>
        <w:t>2017</w:t>
      </w:r>
      <w:r w:rsidR="00CA72E5">
        <w:rPr>
          <w:rFonts w:ascii="Times New Roman" w:eastAsia="標楷體" w:hAnsi="Times New Roman" w:hint="eastAsia"/>
          <w:sz w:val="28"/>
        </w:rPr>
        <w:t>年共計</w:t>
      </w:r>
      <w:r w:rsidR="00CA72E5">
        <w:rPr>
          <w:rFonts w:ascii="Times New Roman" w:eastAsia="標楷體" w:hAnsi="Times New Roman" w:hint="eastAsia"/>
          <w:sz w:val="28"/>
        </w:rPr>
        <w:t>80%</w:t>
      </w:r>
      <w:r w:rsidR="00CA72E5">
        <w:rPr>
          <w:rFonts w:ascii="Times New Roman" w:eastAsia="標楷體" w:hAnsi="Times New Roman" w:hint="eastAsia"/>
          <w:sz w:val="28"/>
        </w:rPr>
        <w:t>之員工接受過反貪腐相關教育訓練，如刑法及企業</w:t>
      </w:r>
      <w:proofErr w:type="gramStart"/>
      <w:r w:rsidR="00CA72E5">
        <w:rPr>
          <w:rFonts w:ascii="Times New Roman" w:eastAsia="標楷體" w:hAnsi="Times New Roman" w:hint="eastAsia"/>
          <w:sz w:val="28"/>
        </w:rPr>
        <w:t>貪瀆線上課</w:t>
      </w:r>
      <w:proofErr w:type="gramEnd"/>
      <w:r w:rsidR="00CA72E5">
        <w:rPr>
          <w:rFonts w:ascii="Times New Roman" w:eastAsia="標楷體" w:hAnsi="Times New Roman" w:hint="eastAsia"/>
          <w:sz w:val="28"/>
        </w:rPr>
        <w:t>程、業務及行政管理單位之刑法及企業貪瀆測驗、企業貪瀆防治講座、採購單位之反貪腐宣導及教育訓練。</w:t>
      </w:r>
    </w:p>
    <w:p w:rsidR="0092148A" w:rsidRPr="000C014F" w:rsidRDefault="0092148A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sectPr w:rsidR="0092148A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94" w:rsidRDefault="00447B94" w:rsidP="00256F30">
      <w:r>
        <w:separator/>
      </w:r>
    </w:p>
  </w:endnote>
  <w:endnote w:type="continuationSeparator" w:id="0">
    <w:p w:rsidR="00447B94" w:rsidRDefault="00447B9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94" w:rsidRDefault="00447B94" w:rsidP="00256F30">
      <w:r>
        <w:separator/>
      </w:r>
    </w:p>
  </w:footnote>
  <w:footnote w:type="continuationSeparator" w:id="0">
    <w:p w:rsidR="00447B94" w:rsidRDefault="00447B9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0D9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25D5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47B94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06002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4A5"/>
    <w:rsid w:val="006F0A0D"/>
    <w:rsid w:val="006F6BE5"/>
    <w:rsid w:val="0071111C"/>
    <w:rsid w:val="0071767E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56013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148A"/>
    <w:rsid w:val="00925989"/>
    <w:rsid w:val="00933283"/>
    <w:rsid w:val="00933C9A"/>
    <w:rsid w:val="00946489"/>
    <w:rsid w:val="00955D27"/>
    <w:rsid w:val="009735C4"/>
    <w:rsid w:val="0098770C"/>
    <w:rsid w:val="00993950"/>
    <w:rsid w:val="009B0984"/>
    <w:rsid w:val="009B141E"/>
    <w:rsid w:val="009C007B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37F7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A18"/>
    <w:rsid w:val="00C44863"/>
    <w:rsid w:val="00C462D0"/>
    <w:rsid w:val="00C51AD9"/>
    <w:rsid w:val="00C52008"/>
    <w:rsid w:val="00C65668"/>
    <w:rsid w:val="00C778CE"/>
    <w:rsid w:val="00C92BA3"/>
    <w:rsid w:val="00CA0505"/>
    <w:rsid w:val="00CA72E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6C47"/>
    <w:rsid w:val="00D77E91"/>
    <w:rsid w:val="00D94472"/>
    <w:rsid w:val="00DA0BD0"/>
    <w:rsid w:val="00DA3CE8"/>
    <w:rsid w:val="00DC340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C7FA6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B64CF1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DC34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3408"/>
  </w:style>
  <w:style w:type="character" w:customStyle="1" w:styleId="ac">
    <w:name w:val="註解文字 字元"/>
    <w:basedOn w:val="a0"/>
    <w:link w:val="ab"/>
    <w:uiPriority w:val="99"/>
    <w:semiHidden/>
    <w:rsid w:val="00DC3408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340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C3408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15</cp:revision>
  <dcterms:created xsi:type="dcterms:W3CDTF">2017-01-06T03:56:00Z</dcterms:created>
  <dcterms:modified xsi:type="dcterms:W3CDTF">2019-01-16T02:16:00Z</dcterms:modified>
</cp:coreProperties>
</file>