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DA4220" w:rsidRDefault="009B5C9C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 w:rsidRPr="00DA4220">
        <w:rPr>
          <w:rFonts w:ascii="Times New Roman" w:eastAsia="標楷體" w:hAnsi="Times New Roman" w:hint="eastAsia"/>
          <w:sz w:val="32"/>
          <w:szCs w:val="28"/>
        </w:rPr>
        <w:t>遠東百貨</w:t>
      </w:r>
      <w:r w:rsidR="00EA6649" w:rsidRPr="00DA4220">
        <w:rPr>
          <w:rFonts w:ascii="Times New Roman" w:eastAsia="標楷體" w:hAnsi="Times New Roman" w:hint="eastAsia"/>
          <w:sz w:val="32"/>
          <w:szCs w:val="28"/>
        </w:rPr>
        <w:t>的</w:t>
      </w:r>
      <w:r w:rsidR="00DA4220" w:rsidRPr="00DA4220">
        <w:rPr>
          <w:rFonts w:ascii="Times New Roman" w:eastAsia="標楷體" w:hAnsi="Times New Roman" w:hint="eastAsia"/>
          <w:sz w:val="32"/>
          <w:szCs w:val="28"/>
        </w:rPr>
        <w:t>員工溝通管道</w:t>
      </w:r>
    </w:p>
    <w:p w:rsidR="008D1DBF" w:rsidRPr="00DA4220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A4220">
        <w:rPr>
          <w:rFonts w:ascii="Times New Roman" w:eastAsia="標楷體" w:hAnsi="Times New Roman" w:hint="eastAsia"/>
          <w:sz w:val="28"/>
          <w:szCs w:val="28"/>
        </w:rPr>
        <w:t>第</w:t>
      </w:r>
      <w:r w:rsidR="00DA4220" w:rsidRPr="00DA4220">
        <w:rPr>
          <w:rFonts w:ascii="Times New Roman" w:eastAsia="標楷體" w:hAnsi="Times New Roman" w:hint="eastAsia"/>
          <w:sz w:val="28"/>
          <w:szCs w:val="28"/>
        </w:rPr>
        <w:t>二十二</w:t>
      </w:r>
      <w:r w:rsidRPr="00DA4220">
        <w:rPr>
          <w:rFonts w:ascii="Times New Roman" w:eastAsia="標楷體" w:hAnsi="Times New Roman" w:hint="eastAsia"/>
          <w:sz w:val="28"/>
          <w:szCs w:val="28"/>
        </w:rPr>
        <w:t>條</w:t>
      </w:r>
      <w:r w:rsidRPr="00DA4220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A4220">
        <w:rPr>
          <w:rFonts w:ascii="Times New Roman" w:eastAsia="標楷體" w:hAnsi="Times New Roman"/>
          <w:sz w:val="28"/>
          <w:szCs w:val="28"/>
        </w:rPr>
        <w:t>等級：</w:t>
      </w:r>
      <w:r w:rsidR="00040270">
        <w:rPr>
          <w:rFonts w:ascii="Times New Roman" w:eastAsia="標楷體" w:hAnsi="Times New Roman" w:hint="eastAsia"/>
          <w:sz w:val="32"/>
          <w:szCs w:val="28"/>
        </w:rPr>
        <w:t>初級</w:t>
      </w:r>
    </w:p>
    <w:p w:rsidR="000C014F" w:rsidRPr="00DA4220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A4220">
        <w:rPr>
          <w:rFonts w:ascii="Times New Roman" w:eastAsia="標楷體" w:hint="eastAsia"/>
        </w:rPr>
        <w:t>資料來源：</w:t>
      </w:r>
      <w:r w:rsidR="009B5C9C" w:rsidRPr="00DA4220">
        <w:rPr>
          <w:rFonts w:ascii="Times New Roman" w:eastAsia="標楷體" w:hint="eastAsia"/>
        </w:rPr>
        <w:t>遠東百貨</w:t>
      </w:r>
      <w:r w:rsidR="006D7CDB" w:rsidRPr="00DA4220">
        <w:rPr>
          <w:rFonts w:ascii="Times New Roman" w:eastAsia="標楷體" w:hAnsi="Times New Roman"/>
        </w:rPr>
        <w:t>20</w:t>
      </w:r>
      <w:r w:rsidR="00726820" w:rsidRPr="00DA4220">
        <w:rPr>
          <w:rFonts w:ascii="Times New Roman" w:eastAsia="標楷體" w:hAnsi="Times New Roman" w:hint="eastAsia"/>
        </w:rPr>
        <w:t>1</w:t>
      </w:r>
      <w:r w:rsidR="00574D57" w:rsidRPr="00DA4220">
        <w:rPr>
          <w:rFonts w:ascii="Times New Roman" w:eastAsia="標楷體" w:hAnsi="Times New Roman" w:hint="eastAsia"/>
        </w:rPr>
        <w:t>6</w:t>
      </w:r>
      <w:r w:rsidR="00DA0BD0" w:rsidRPr="00DA4220">
        <w:rPr>
          <w:rFonts w:ascii="Times New Roman" w:eastAsia="標楷體" w:hint="eastAsia"/>
        </w:rPr>
        <w:t>年</w:t>
      </w:r>
      <w:r w:rsidRPr="00DA4220">
        <w:rPr>
          <w:rFonts w:ascii="Times New Roman" w:eastAsia="標楷體"/>
        </w:rPr>
        <w:t>企業社會責任報告書</w:t>
      </w:r>
    </w:p>
    <w:p w:rsidR="00FE54FA" w:rsidRPr="00DA4220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186C16" w:rsidRDefault="00F4110B" w:rsidP="003F00CB">
      <w:pPr>
        <w:snapToGrid w:val="0"/>
        <w:spacing w:beforeLines="50" w:before="180" w:line="300" w:lineRule="auto"/>
        <w:rPr>
          <w:rFonts w:ascii="Times New Roman" w:eastAsia="標楷體" w:hAnsi="Times New Roman"/>
          <w:i/>
          <w:sz w:val="28"/>
        </w:rPr>
      </w:pPr>
      <w:r w:rsidRPr="00DA4220">
        <w:rPr>
          <w:rFonts w:ascii="Times New Roman" w:eastAsia="標楷體" w:hAnsi="Times New Roman" w:hint="eastAsia"/>
          <w:i/>
          <w:sz w:val="28"/>
        </w:rPr>
        <w:t>遠百零售集團</w:t>
      </w:r>
      <w:r w:rsidR="0010547B">
        <w:rPr>
          <w:rFonts w:ascii="Times New Roman" w:eastAsia="標楷體" w:hAnsi="Times New Roman" w:hint="eastAsia"/>
          <w:i/>
          <w:sz w:val="28"/>
        </w:rPr>
        <w:t>設有</w:t>
      </w:r>
      <w:r w:rsidR="0010547B" w:rsidRPr="003F00CB">
        <w:rPr>
          <w:rFonts w:ascii="Times New Roman" w:eastAsia="標楷體" w:hAnsi="Times New Roman" w:hint="eastAsia"/>
          <w:i/>
          <w:sz w:val="28"/>
        </w:rPr>
        <w:t>定期</w:t>
      </w:r>
      <w:r w:rsidR="003F00CB" w:rsidRPr="003F00CB">
        <w:rPr>
          <w:rFonts w:ascii="Times New Roman" w:eastAsia="標楷體" w:hAnsi="Times New Roman" w:hint="eastAsia"/>
          <w:i/>
          <w:sz w:val="28"/>
        </w:rPr>
        <w:t>員工溝通管道，讓員工對於公司之經營管理活動和決策，有獲得資訊及表達意見之權利。</w:t>
      </w:r>
      <w:r w:rsidR="0010547B" w:rsidRPr="0010547B">
        <w:rPr>
          <w:rFonts w:ascii="Times New Roman" w:eastAsia="標楷體" w:hAnsi="Times New Roman" w:hint="eastAsia"/>
          <w:i/>
          <w:sz w:val="28"/>
        </w:rPr>
        <w:t>除了從管理體制和溝通會議之外，也透過員工申訴機制來蒐集與回饋員工意見。</w:t>
      </w:r>
    </w:p>
    <w:p w:rsidR="00FE54FA" w:rsidRPr="005B09C8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A933FB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r w:rsidRPr="00A933FB">
        <w:rPr>
          <w:rFonts w:ascii="Times New Roman" w:eastAsia="標楷體" w:hAnsi="Times New Roman"/>
          <w:b/>
          <w:color w:val="000000" w:themeColor="text1"/>
          <w:sz w:val="28"/>
        </w:rPr>
        <w:t>企業概述</w:t>
      </w:r>
    </w:p>
    <w:p w:rsidR="009B5C9C" w:rsidRPr="009B5C9C" w:rsidRDefault="009B5C9C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B5C9C">
        <w:rPr>
          <w:rFonts w:ascii="Times New Roman" w:eastAsia="標楷體" w:hAnsi="Times New Roman" w:hint="eastAsia"/>
          <w:sz w:val="28"/>
        </w:rPr>
        <w:t>遠百零售集團全方位結合百貨、量販、購物中心、超市及電子商務，打造創新的百貨零售樣貌，讓顧客享受多元化、多功能的購物體驗。</w:t>
      </w:r>
    </w:p>
    <w:p w:rsidR="009B5C9C" w:rsidRDefault="009B5C9C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B5C9C">
        <w:rPr>
          <w:rFonts w:ascii="Times New Roman" w:eastAsia="標楷體" w:hAnsi="Times New Roman" w:hint="eastAsia"/>
          <w:sz w:val="28"/>
        </w:rPr>
        <w:t>百貨事業方面，近年來遠東百貨積極轉型，除了提升原有分店的購物機能外，更打造備受矚目的台中大遠百（</w:t>
      </w:r>
      <w:r w:rsidRPr="009B5C9C">
        <w:rPr>
          <w:rFonts w:ascii="Times New Roman" w:eastAsia="標楷體" w:hAnsi="Times New Roman"/>
          <w:sz w:val="28"/>
        </w:rPr>
        <w:t>Top City</w:t>
      </w:r>
      <w:r w:rsidRPr="009B5C9C">
        <w:rPr>
          <w:rFonts w:ascii="Times New Roman" w:eastAsia="標楷體" w:hAnsi="Times New Roman" w:hint="eastAsia"/>
          <w:sz w:val="28"/>
        </w:rPr>
        <w:t>）與板橋大遠百（</w:t>
      </w:r>
      <w:r w:rsidRPr="009B5C9C">
        <w:rPr>
          <w:rFonts w:ascii="Times New Roman" w:eastAsia="標楷體" w:hAnsi="Times New Roman"/>
          <w:sz w:val="28"/>
        </w:rPr>
        <w:t>Mega City</w:t>
      </w:r>
      <w:r w:rsidRPr="009B5C9C">
        <w:rPr>
          <w:rFonts w:ascii="Times New Roman" w:eastAsia="標楷體" w:hAnsi="Times New Roman" w:hint="eastAsia"/>
          <w:sz w:val="28"/>
        </w:rPr>
        <w:t>）兩間新世代店，設計感十足的外觀，國際級的品牌陣容、趣味互動的科技設施，以及特色主題餐飲樓層，大幅提升遠東百貨在百貨業的市場地位，讓不同消費者皆能找到符合自己喜好的商品服務與購物需求。而引領時尚已久的遠企購物中心，位於敦化南路的林蔭大道上，透過匯集豐富的生活名品，細緻高雅的空間設計，站穩大安區的時尚地標。</w:t>
      </w:r>
    </w:p>
    <w:p w:rsidR="001C52C3" w:rsidRPr="001C52C3" w:rsidRDefault="008D1DBF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DA4220">
        <w:rPr>
          <w:rFonts w:ascii="Times New Roman" w:eastAsia="標楷體" w:hAnsi="Times New Roman" w:hint="eastAsia"/>
          <w:b/>
          <w:sz w:val="28"/>
        </w:rPr>
        <w:t>案例描述</w:t>
      </w:r>
    </w:p>
    <w:p w:rsidR="00F4110B" w:rsidRDefault="00322B25" w:rsidP="00322B25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Pr="00322B25">
        <w:rPr>
          <w:rFonts w:ascii="Times New Roman" w:eastAsia="標楷體" w:hAnsi="Times New Roman" w:hint="eastAsia"/>
          <w:sz w:val="28"/>
        </w:rPr>
        <w:t>勞資溝通制度</w:t>
      </w:r>
    </w:p>
    <w:p w:rsidR="00322B25" w:rsidRDefault="00322B25" w:rsidP="00322B25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322B25">
        <w:rPr>
          <w:rFonts w:ascii="Times New Roman" w:eastAsia="標楷體" w:hAnsi="Times New Roman" w:hint="eastAsia"/>
          <w:sz w:val="28"/>
        </w:rPr>
        <w:t>遠百零售集團積極配合國家勞動政策，集團內各分公司與各重要營運據點每季舉辦勞資會議，或不定期針對特定議題召開溝通會議，藉以</w:t>
      </w:r>
      <w:r w:rsidRPr="00322B25">
        <w:rPr>
          <w:rFonts w:ascii="Times New Roman" w:eastAsia="標楷體" w:hAnsi="Times New Roman" w:hint="eastAsia"/>
          <w:sz w:val="28"/>
        </w:rPr>
        <w:lastRenderedPageBreak/>
        <w:t>相互交流想法與意見，增進勞資關係和諧。若遭遇重大營運變化且其影響擴及員工，遠百零售集團將遵循勞動基準法規定之最短預告期告知</w:t>
      </w:r>
      <w:r w:rsidR="003F00CB">
        <w:rPr>
          <w:rFonts w:ascii="Times New Roman" w:eastAsia="標楷體" w:hAnsi="Times New Roman" w:hint="eastAsia"/>
          <w:sz w:val="28"/>
        </w:rPr>
        <w:t>員工相關資訊，以保障員工權利。</w:t>
      </w:r>
      <w:r w:rsidR="003F00CB" w:rsidRPr="003F00CB">
        <w:rPr>
          <w:rFonts w:ascii="Times New Roman" w:eastAsia="標楷體" w:hAnsi="Times New Roman" w:hint="eastAsia"/>
          <w:sz w:val="28"/>
        </w:rPr>
        <w:t>遠百零售集團</w:t>
      </w:r>
      <w:r w:rsidRPr="00322B25">
        <w:rPr>
          <w:rFonts w:ascii="Times New Roman" w:eastAsia="標楷體" w:hAnsi="Times New Roman" w:hint="eastAsia"/>
          <w:sz w:val="28"/>
        </w:rPr>
        <w:t>也尊重員工基本勞動原則及權利，遠東百貨已擬定員工社團管理辦法，並於</w:t>
      </w:r>
      <w:r w:rsidRPr="00322B25">
        <w:rPr>
          <w:rFonts w:ascii="Times New Roman" w:eastAsia="標楷體" w:hAnsi="Times New Roman" w:hint="eastAsia"/>
          <w:sz w:val="28"/>
        </w:rPr>
        <w:t>2015</w:t>
      </w:r>
      <w:r w:rsidRPr="00322B25">
        <w:rPr>
          <w:rFonts w:ascii="Times New Roman" w:eastAsia="標楷體" w:hAnsi="Times New Roman" w:hint="eastAsia"/>
          <w:sz w:val="28"/>
        </w:rPr>
        <w:t>年公告實施，據此保障全體員工結社自由和集體協商之自由。</w:t>
      </w:r>
      <w:r w:rsidR="003F00CB">
        <w:rPr>
          <w:rFonts w:ascii="Times New Roman" w:eastAsia="標楷體" w:hAnsi="Times New Roman" w:hint="eastAsia"/>
          <w:sz w:val="28"/>
        </w:rPr>
        <w:t>2016</w:t>
      </w:r>
      <w:r w:rsidRPr="00322B25">
        <w:rPr>
          <w:rFonts w:ascii="Times New Roman" w:eastAsia="標楷體" w:hAnsi="Times New Roman" w:hint="eastAsia"/>
          <w:sz w:val="28"/>
        </w:rPr>
        <w:t>年無發生嚴重危及其結社自由和集體協商情事</w:t>
      </w:r>
    </w:p>
    <w:p w:rsidR="00322B25" w:rsidRDefault="00322B25" w:rsidP="00322B25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Pr="00322B25">
        <w:rPr>
          <w:rFonts w:ascii="Times New Roman" w:eastAsia="標楷體" w:hAnsi="Times New Roman" w:hint="eastAsia"/>
          <w:sz w:val="28"/>
        </w:rPr>
        <w:t>員工申訴機制</w:t>
      </w:r>
    </w:p>
    <w:p w:rsidR="00322B25" w:rsidRDefault="003F00CB" w:rsidP="00322B25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3F00CB">
        <w:rPr>
          <w:rFonts w:ascii="Times New Roman" w:eastAsia="標楷體" w:hAnsi="Times New Roman" w:hint="eastAsia"/>
          <w:sz w:val="28"/>
        </w:rPr>
        <w:t>遠百零售集團</w:t>
      </w:r>
      <w:r w:rsidR="00322B25" w:rsidRPr="00322B25">
        <w:rPr>
          <w:rFonts w:ascii="Times New Roman" w:eastAsia="標楷體" w:hAnsi="Times New Roman" w:hint="eastAsia"/>
          <w:sz w:val="28"/>
        </w:rPr>
        <w:t>積極和員工對話，除了從管理體制和溝通會議之外，也透過員工申訴機制來蒐集與回饋員工意見。遠百零售集團皆設有員工申訴管道，其中遠東百貨自</w:t>
      </w:r>
      <w:r w:rsidR="00040270">
        <w:rPr>
          <w:rFonts w:ascii="Times New Roman" w:eastAsia="標楷體" w:hAnsi="Times New Roman" w:hint="eastAsia"/>
          <w:sz w:val="28"/>
        </w:rPr>
        <w:t>1990</w:t>
      </w:r>
      <w:r w:rsidR="00322B25" w:rsidRPr="00322B25">
        <w:rPr>
          <w:rFonts w:ascii="Times New Roman" w:eastAsia="標楷體" w:hAnsi="Times New Roman" w:hint="eastAsia"/>
          <w:sz w:val="28"/>
        </w:rPr>
        <w:t>年起即訂有「員工意見處理辦法」，並依此設有員工意見箱，相關員工意見申訴機制在新進員工訓練時皆詳加說明，員工申訴之最高層級為零售集團最高主管總經理。員工申訴管道並不侷限於內部員工申訴機制，對於員工經由外部管道所</w:t>
      </w:r>
      <w:r>
        <w:rPr>
          <w:rFonts w:ascii="Times New Roman" w:eastAsia="標楷體" w:hAnsi="Times New Roman" w:hint="eastAsia"/>
          <w:sz w:val="28"/>
        </w:rPr>
        <w:t>提出之申訴，</w:t>
      </w:r>
      <w:r w:rsidR="00322B25" w:rsidRPr="00322B25">
        <w:rPr>
          <w:rFonts w:ascii="Times New Roman" w:eastAsia="標楷體" w:hAnsi="Times New Roman" w:hint="eastAsia"/>
          <w:sz w:val="28"/>
        </w:rPr>
        <w:t>亦將積極面對，妥善處理。</w:t>
      </w:r>
      <w:r w:rsidR="00322B25">
        <w:rPr>
          <w:rFonts w:ascii="Times New Roman" w:eastAsia="標楷體" w:hAnsi="Times New Roman" w:hint="eastAsia"/>
          <w:sz w:val="28"/>
        </w:rPr>
        <w:t>2016</w:t>
      </w:r>
      <w:r w:rsidR="00322B25" w:rsidRPr="00322B25">
        <w:rPr>
          <w:rFonts w:ascii="Times New Roman" w:eastAsia="標楷體" w:hAnsi="Times New Roman" w:hint="eastAsia"/>
          <w:sz w:val="28"/>
        </w:rPr>
        <w:t>年</w:t>
      </w:r>
      <w:bookmarkStart w:id="0" w:name="_GoBack"/>
      <w:bookmarkEnd w:id="0"/>
      <w:r w:rsidR="00322B25" w:rsidRPr="00322B25">
        <w:rPr>
          <w:rFonts w:ascii="Times New Roman" w:eastAsia="標楷體" w:hAnsi="Times New Roman" w:hint="eastAsia"/>
          <w:sz w:val="28"/>
        </w:rPr>
        <w:t>遠百員工申訴意見箱未收到重大的員工申訴事件。</w:t>
      </w:r>
    </w:p>
    <w:p w:rsidR="00FF73B8" w:rsidRPr="00FF73B8" w:rsidRDefault="00FF73B8" w:rsidP="00322B25">
      <w:pPr>
        <w:pStyle w:val="Default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3DEB3962" wp14:editId="55B84390">
            <wp:extent cx="5427345" cy="2800350"/>
            <wp:effectExtent l="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127" t="25733" r="18374" b="26862"/>
                    <a:stretch/>
                  </pic:blipFill>
                  <pic:spPr bwMode="auto">
                    <a:xfrm>
                      <a:off x="0" y="0"/>
                      <a:ext cx="5427183" cy="2800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73B8" w:rsidRPr="00FF73B8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72" w:rsidRDefault="00493F72" w:rsidP="00256F30">
      <w:r>
        <w:separator/>
      </w:r>
    </w:p>
  </w:endnote>
  <w:endnote w:type="continuationSeparator" w:id="0">
    <w:p w:rsidR="00493F72" w:rsidRDefault="00493F72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72" w:rsidRDefault="00493F72" w:rsidP="00256F30">
      <w:r>
        <w:separator/>
      </w:r>
    </w:p>
  </w:footnote>
  <w:footnote w:type="continuationSeparator" w:id="0">
    <w:p w:rsidR="00493F72" w:rsidRDefault="00493F72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38"/>
    <w:multiLevelType w:val="hybridMultilevel"/>
    <w:tmpl w:val="A364D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AE3D77"/>
    <w:multiLevelType w:val="hybridMultilevel"/>
    <w:tmpl w:val="6B3E9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25903"/>
    <w:rsid w:val="00033EA8"/>
    <w:rsid w:val="00040270"/>
    <w:rsid w:val="00043358"/>
    <w:rsid w:val="000577FF"/>
    <w:rsid w:val="00064667"/>
    <w:rsid w:val="00075E12"/>
    <w:rsid w:val="00080C2D"/>
    <w:rsid w:val="00095470"/>
    <w:rsid w:val="000A048F"/>
    <w:rsid w:val="000A2CB6"/>
    <w:rsid w:val="000C014F"/>
    <w:rsid w:val="000C71F9"/>
    <w:rsid w:val="000D6812"/>
    <w:rsid w:val="000E3427"/>
    <w:rsid w:val="000E3F46"/>
    <w:rsid w:val="000F2048"/>
    <w:rsid w:val="000F21E7"/>
    <w:rsid w:val="000F494A"/>
    <w:rsid w:val="000F4B24"/>
    <w:rsid w:val="000F6D67"/>
    <w:rsid w:val="0010000A"/>
    <w:rsid w:val="0010547B"/>
    <w:rsid w:val="00123B8D"/>
    <w:rsid w:val="00125255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52C3"/>
    <w:rsid w:val="001C73F0"/>
    <w:rsid w:val="001E5ADD"/>
    <w:rsid w:val="001F2E21"/>
    <w:rsid w:val="001F401F"/>
    <w:rsid w:val="001F7895"/>
    <w:rsid w:val="00204336"/>
    <w:rsid w:val="002046C5"/>
    <w:rsid w:val="00210D4F"/>
    <w:rsid w:val="00227A96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2B25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00CB"/>
    <w:rsid w:val="003F2643"/>
    <w:rsid w:val="003F4BE5"/>
    <w:rsid w:val="003F6391"/>
    <w:rsid w:val="00404B38"/>
    <w:rsid w:val="00423CE0"/>
    <w:rsid w:val="00444F98"/>
    <w:rsid w:val="0045162A"/>
    <w:rsid w:val="00452C06"/>
    <w:rsid w:val="00476139"/>
    <w:rsid w:val="00491F32"/>
    <w:rsid w:val="00493F72"/>
    <w:rsid w:val="004A134A"/>
    <w:rsid w:val="004D36E4"/>
    <w:rsid w:val="004F34F9"/>
    <w:rsid w:val="004F5DD5"/>
    <w:rsid w:val="004F6340"/>
    <w:rsid w:val="00510FE4"/>
    <w:rsid w:val="00512C5E"/>
    <w:rsid w:val="00513565"/>
    <w:rsid w:val="00520C87"/>
    <w:rsid w:val="00522D67"/>
    <w:rsid w:val="00540852"/>
    <w:rsid w:val="00545641"/>
    <w:rsid w:val="00554C94"/>
    <w:rsid w:val="005672B5"/>
    <w:rsid w:val="00573627"/>
    <w:rsid w:val="00574D57"/>
    <w:rsid w:val="0057608A"/>
    <w:rsid w:val="005B09C8"/>
    <w:rsid w:val="005B1D6D"/>
    <w:rsid w:val="005B286C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531F1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96BF3"/>
    <w:rsid w:val="007A41B6"/>
    <w:rsid w:val="007B512E"/>
    <w:rsid w:val="007B56C1"/>
    <w:rsid w:val="007C5F12"/>
    <w:rsid w:val="007D5632"/>
    <w:rsid w:val="007E411B"/>
    <w:rsid w:val="007E5AEC"/>
    <w:rsid w:val="00806A26"/>
    <w:rsid w:val="008148BE"/>
    <w:rsid w:val="00825272"/>
    <w:rsid w:val="00827A71"/>
    <w:rsid w:val="00833D04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5722D"/>
    <w:rsid w:val="009735C4"/>
    <w:rsid w:val="0098770C"/>
    <w:rsid w:val="009B0984"/>
    <w:rsid w:val="009B141E"/>
    <w:rsid w:val="009B5C9C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3FB"/>
    <w:rsid w:val="00A93585"/>
    <w:rsid w:val="00AA1A4D"/>
    <w:rsid w:val="00AA42CE"/>
    <w:rsid w:val="00AA6244"/>
    <w:rsid w:val="00AB53C4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A7657"/>
    <w:rsid w:val="00BB0E9F"/>
    <w:rsid w:val="00BB2B1A"/>
    <w:rsid w:val="00BC34B1"/>
    <w:rsid w:val="00BD2CEE"/>
    <w:rsid w:val="00BD3EF7"/>
    <w:rsid w:val="00BE29F5"/>
    <w:rsid w:val="00BE61BB"/>
    <w:rsid w:val="00BF005F"/>
    <w:rsid w:val="00BF3AA1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129A"/>
    <w:rsid w:val="00C92BA3"/>
    <w:rsid w:val="00CA0505"/>
    <w:rsid w:val="00CA1851"/>
    <w:rsid w:val="00CC770D"/>
    <w:rsid w:val="00CD2ED6"/>
    <w:rsid w:val="00CD3776"/>
    <w:rsid w:val="00CF1453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A4220"/>
    <w:rsid w:val="00DC4D53"/>
    <w:rsid w:val="00DD189A"/>
    <w:rsid w:val="00DD2B79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A6649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110B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C82"/>
    <w:rsid w:val="00FC3497"/>
    <w:rsid w:val="00FE0FDF"/>
    <w:rsid w:val="00FE54FA"/>
    <w:rsid w:val="00FF469C"/>
    <w:rsid w:val="00FF5ED9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3DCAE15-7160-470B-833E-ED3303A3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customStyle="1" w:styleId="Default">
    <w:name w:val="Default"/>
    <w:rsid w:val="000C71F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8</cp:revision>
  <dcterms:created xsi:type="dcterms:W3CDTF">2017-12-22T06:12:00Z</dcterms:created>
  <dcterms:modified xsi:type="dcterms:W3CDTF">2018-01-09T06:48:00Z</dcterms:modified>
</cp:coreProperties>
</file>