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BF" w:rsidRPr="00D86136" w:rsidRDefault="00D839B9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黑松</w:t>
      </w:r>
      <w:r w:rsidR="005F72AE" w:rsidRPr="000C014F">
        <w:rPr>
          <w:rFonts w:ascii="Times New Roman" w:eastAsia="標楷體" w:hAnsi="Times New Roman" w:hint="eastAsia"/>
          <w:sz w:val="32"/>
          <w:szCs w:val="28"/>
        </w:rPr>
        <w:t>的</w:t>
      </w:r>
      <w:r w:rsidR="000C4F71">
        <w:rPr>
          <w:rFonts w:ascii="Times New Roman" w:eastAsia="標楷體" w:hAnsi="Times New Roman" w:hint="eastAsia"/>
          <w:sz w:val="32"/>
          <w:szCs w:val="28"/>
        </w:rPr>
        <w:t>法規</w:t>
      </w:r>
      <w:r w:rsidR="00FC10BC">
        <w:rPr>
          <w:rFonts w:ascii="Times New Roman" w:eastAsia="標楷體" w:hAnsi="Times New Roman" w:hint="eastAsia"/>
          <w:sz w:val="32"/>
          <w:szCs w:val="28"/>
        </w:rPr>
        <w:t>遵循</w:t>
      </w:r>
    </w:p>
    <w:p w:rsidR="008D1DBF" w:rsidRPr="00D86136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D86136">
        <w:rPr>
          <w:rFonts w:ascii="Times New Roman" w:eastAsia="標楷體" w:hAnsi="Times New Roman" w:hint="eastAsia"/>
          <w:sz w:val="28"/>
          <w:szCs w:val="28"/>
        </w:rPr>
        <w:t>第</w:t>
      </w:r>
      <w:r w:rsidR="000C4F71">
        <w:rPr>
          <w:rFonts w:ascii="Times New Roman" w:eastAsia="標楷體" w:hAnsi="Times New Roman" w:hint="eastAsia"/>
          <w:sz w:val="28"/>
          <w:szCs w:val="28"/>
        </w:rPr>
        <w:t>十一</w:t>
      </w:r>
      <w:r w:rsidRPr="00D86136">
        <w:rPr>
          <w:rFonts w:ascii="Times New Roman" w:eastAsia="標楷體" w:hAnsi="Times New Roman" w:hint="eastAsia"/>
          <w:sz w:val="28"/>
          <w:szCs w:val="28"/>
        </w:rPr>
        <w:t>條</w:t>
      </w:r>
      <w:r w:rsidR="00FC10BC">
        <w:rPr>
          <w:rFonts w:ascii="Times New Roman" w:eastAsia="標楷體" w:hAnsi="Times New Roman" w:hint="eastAsia"/>
          <w:sz w:val="28"/>
          <w:szCs w:val="28"/>
        </w:rPr>
        <w:t>、第十八條</w:t>
      </w:r>
      <w:r w:rsidRPr="00D8613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D86136">
        <w:rPr>
          <w:rFonts w:ascii="Times New Roman" w:eastAsia="標楷體" w:hAnsi="Times New Roman"/>
          <w:sz w:val="28"/>
          <w:szCs w:val="28"/>
        </w:rPr>
        <w:t>等級：</w:t>
      </w:r>
      <w:r w:rsidR="007727DA">
        <w:rPr>
          <w:rFonts w:ascii="Times New Roman" w:eastAsia="標楷體" w:hAnsi="Times New Roman" w:hint="eastAsia"/>
          <w:sz w:val="28"/>
          <w:szCs w:val="28"/>
        </w:rPr>
        <w:t>初級</w:t>
      </w:r>
    </w:p>
    <w:p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D86136">
        <w:rPr>
          <w:rFonts w:ascii="Times New Roman" w:eastAsia="標楷體" w:hint="eastAsia"/>
        </w:rPr>
        <w:t>資料來源：</w:t>
      </w:r>
      <w:r w:rsidR="006D7CDB" w:rsidRPr="00D86136">
        <w:rPr>
          <w:rFonts w:ascii="Times New Roman" w:eastAsia="標楷體" w:hAnsi="Times New Roman"/>
        </w:rPr>
        <w:t>20</w:t>
      </w:r>
      <w:r w:rsidR="00726820" w:rsidRPr="00D86136">
        <w:rPr>
          <w:rFonts w:ascii="Times New Roman" w:eastAsia="標楷體" w:hAnsi="Times New Roman" w:hint="eastAsia"/>
        </w:rPr>
        <w:t>1</w:t>
      </w:r>
      <w:r w:rsidR="00D86136" w:rsidRPr="00D86136">
        <w:rPr>
          <w:rFonts w:ascii="Times New Roman" w:eastAsia="標楷體" w:hAnsi="Times New Roman" w:hint="eastAsia"/>
        </w:rPr>
        <w:t>7</w:t>
      </w:r>
      <w:r w:rsidR="00DA0BD0" w:rsidRPr="00D86136">
        <w:rPr>
          <w:rFonts w:ascii="Times New Roman" w:eastAsia="標楷體" w:hint="eastAsia"/>
        </w:rPr>
        <w:t>年</w:t>
      </w:r>
      <w:r w:rsidR="000C4F71">
        <w:rPr>
          <w:rFonts w:ascii="Times New Roman" w:eastAsia="標楷體" w:hint="eastAsia"/>
        </w:rPr>
        <w:t>黑松</w:t>
      </w:r>
      <w:r w:rsidRPr="00D86136">
        <w:rPr>
          <w:rFonts w:ascii="Times New Roman" w:eastAsia="標楷體"/>
        </w:rPr>
        <w:t>企業社會責任報告書</w:t>
      </w:r>
    </w:p>
    <w:p w:rsidR="00FE54FA" w:rsidRPr="0057608A" w:rsidRDefault="00FE54FA" w:rsidP="00D94472">
      <w:pPr>
        <w:snapToGrid w:val="0"/>
        <w:spacing w:beforeLines="50" w:before="180" w:line="300" w:lineRule="auto"/>
        <w:ind w:left="331" w:hangingChars="138" w:hanging="331"/>
        <w:rPr>
          <w:rFonts w:ascii="Times New Roman" w:eastAsia="標楷體"/>
        </w:rPr>
      </w:pPr>
    </w:p>
    <w:p w:rsidR="00B148E1" w:rsidRPr="00FC10BC" w:rsidRDefault="00B62D47" w:rsidP="00FC10BC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/>
          <w:i/>
          <w:kern w:val="0"/>
          <w:sz w:val="28"/>
          <w:szCs w:val="26"/>
        </w:rPr>
      </w:pPr>
      <w:r w:rsidRPr="00FC10BC">
        <w:rPr>
          <w:rFonts w:ascii="Times New Roman" w:eastAsia="標楷體" w:hAnsi="Times New Roman" w:hint="eastAsia"/>
          <w:i/>
          <w:kern w:val="0"/>
          <w:sz w:val="28"/>
          <w:szCs w:val="26"/>
        </w:rPr>
        <w:t>黑松</w:t>
      </w:r>
      <w:r w:rsidR="005C2E0F" w:rsidRPr="00FC10BC">
        <w:rPr>
          <w:rFonts w:ascii="Times New Roman" w:eastAsia="標楷體" w:hAnsi="Times New Roman"/>
          <w:i/>
          <w:kern w:val="0"/>
          <w:sz w:val="28"/>
          <w:szCs w:val="26"/>
        </w:rPr>
        <w:t>企業</w:t>
      </w:r>
      <w:r w:rsidR="00C02D3E" w:rsidRPr="007727DA">
        <w:rPr>
          <w:rFonts w:ascii="Times New Roman" w:eastAsia="標楷體" w:hAnsi="Times New Roman"/>
          <w:sz w:val="28"/>
          <w:szCs w:val="26"/>
        </w:rPr>
        <w:t>恪守政府法規規範</w:t>
      </w:r>
      <w:r w:rsidR="00C02D3E">
        <w:rPr>
          <w:rFonts w:ascii="Times New Roman" w:eastAsia="標楷體" w:hAnsi="Times New Roman" w:hint="eastAsia"/>
          <w:sz w:val="28"/>
          <w:szCs w:val="26"/>
        </w:rPr>
        <w:t>並透過法規的定期更新加強同仁的法遵觀念並讓風險降到最低</w:t>
      </w:r>
      <w:r w:rsidR="00C02D3E">
        <w:rPr>
          <w:rFonts w:ascii="標楷體" w:eastAsia="標楷體" w:hAnsi="標楷體" w:hint="eastAsia"/>
          <w:sz w:val="28"/>
          <w:szCs w:val="26"/>
        </w:rPr>
        <w:t>。</w:t>
      </w:r>
      <w:bookmarkStart w:id="0" w:name="_GoBack"/>
      <w:bookmarkEnd w:id="0"/>
    </w:p>
    <w:p w:rsidR="005C2E0F" w:rsidRPr="00C02D3E" w:rsidRDefault="005C2E0F" w:rsidP="005C2E0F">
      <w:pPr>
        <w:autoSpaceDE w:val="0"/>
        <w:autoSpaceDN w:val="0"/>
        <w:adjustRightInd w:val="0"/>
        <w:rPr>
          <w:rFonts w:ascii="標楷體" w:eastAsia="標楷體" w:hAnsi="標楷體"/>
          <w:i/>
          <w:sz w:val="26"/>
          <w:szCs w:val="26"/>
        </w:rPr>
      </w:pPr>
    </w:p>
    <w:p w:rsidR="00C27C75" w:rsidRPr="007F7E79" w:rsidRDefault="00C27C75" w:rsidP="007727DA">
      <w:pPr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D86136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D92855" w:rsidRPr="007727DA" w:rsidRDefault="000C4F71" w:rsidP="007727DA">
      <w:pPr>
        <w:pStyle w:val="Web"/>
        <w:snapToGrid w:val="0"/>
        <w:spacing w:beforeLines="50" w:before="180" w:beforeAutospacing="0" w:after="0" w:afterAutospacing="0" w:line="360" w:lineRule="auto"/>
        <w:jc w:val="both"/>
        <w:rPr>
          <w:rFonts w:ascii="Times New Roman" w:eastAsia="標楷體" w:hAnsi="Times New Roman" w:cs="Times New Roman"/>
          <w:sz w:val="28"/>
          <w:szCs w:val="26"/>
        </w:rPr>
      </w:pPr>
      <w:r w:rsidRPr="007727DA">
        <w:rPr>
          <w:rFonts w:ascii="Times New Roman" w:eastAsia="標楷體" w:hAnsi="Times New Roman" w:cs="Times New Roman"/>
          <w:sz w:val="28"/>
          <w:szCs w:val="26"/>
        </w:rPr>
        <w:t>黑松企業是</w:t>
      </w:r>
      <w:r w:rsidRPr="007727DA">
        <w:rPr>
          <w:rFonts w:ascii="Times New Roman" w:eastAsia="標楷體" w:hAnsi="Times New Roman" w:cs="Times New Roman"/>
          <w:sz w:val="28"/>
          <w:szCs w:val="26"/>
        </w:rPr>
        <w:t>1925</w:t>
      </w:r>
      <w:r w:rsidRPr="007727DA">
        <w:rPr>
          <w:rFonts w:ascii="Times New Roman" w:eastAsia="標楷體" w:hAnsi="Times New Roman" w:cs="Times New Roman"/>
          <w:sz w:val="28"/>
          <w:szCs w:val="26"/>
        </w:rPr>
        <w:t>年由張氏家族所創立，創辦人張文杞先生受家庭環境影響，自小即有做生意的願望。</w:t>
      </w:r>
      <w:r w:rsidRPr="007727DA">
        <w:rPr>
          <w:rFonts w:ascii="Times New Roman" w:eastAsia="標楷體" w:hAnsi="Times New Roman" w:cs="Times New Roman"/>
          <w:sz w:val="28"/>
          <w:szCs w:val="26"/>
        </w:rPr>
        <w:t>1924</w:t>
      </w:r>
      <w:r w:rsidRPr="007727DA">
        <w:rPr>
          <w:rFonts w:ascii="Times New Roman" w:eastAsia="標楷體" w:hAnsi="Times New Roman" w:cs="Times New Roman"/>
          <w:sz w:val="28"/>
          <w:szCs w:val="26"/>
        </w:rPr>
        <w:t>年末於台北後火車站，鄭州路附近一家生產彈珠汽水的「尼可尼可」</w:t>
      </w:r>
      <w:proofErr w:type="gramStart"/>
      <w:r w:rsidRPr="007727DA">
        <w:rPr>
          <w:rFonts w:ascii="Times New Roman" w:eastAsia="標楷體" w:hAnsi="Times New Roman" w:cs="Times New Roman"/>
          <w:sz w:val="28"/>
          <w:szCs w:val="26"/>
        </w:rPr>
        <w:t>（</w:t>
      </w:r>
      <w:proofErr w:type="gramEnd"/>
      <w:r w:rsidRPr="007727DA">
        <w:rPr>
          <w:rFonts w:ascii="Times New Roman" w:eastAsia="標楷體" w:hAnsi="Times New Roman" w:cs="Times New Roman"/>
          <w:sz w:val="28"/>
          <w:szCs w:val="26"/>
        </w:rPr>
        <w:t>ニコニコラムネ）商會有意出讓，文杞先生遂興起作汽水的念頭。於是文</w:t>
      </w:r>
      <w:proofErr w:type="gramStart"/>
      <w:r w:rsidRPr="007727DA">
        <w:rPr>
          <w:rFonts w:ascii="Times New Roman" w:eastAsia="標楷體" w:hAnsi="Times New Roman" w:cs="Times New Roman"/>
          <w:sz w:val="28"/>
          <w:szCs w:val="26"/>
        </w:rPr>
        <w:t>杞</w:t>
      </w:r>
      <w:proofErr w:type="gramEnd"/>
      <w:r w:rsidRPr="007727DA">
        <w:rPr>
          <w:rFonts w:ascii="Times New Roman" w:eastAsia="標楷體" w:hAnsi="Times New Roman" w:cs="Times New Roman"/>
          <w:sz w:val="28"/>
          <w:szCs w:val="26"/>
        </w:rPr>
        <w:t>先生籌措大部分資金，買下「尼可尼可」商會設備，七位堂兄弟合股於</w:t>
      </w:r>
      <w:r w:rsidRPr="007727DA">
        <w:rPr>
          <w:rFonts w:ascii="Times New Roman" w:eastAsia="標楷體" w:hAnsi="Times New Roman" w:cs="Times New Roman"/>
          <w:sz w:val="28"/>
          <w:szCs w:val="26"/>
        </w:rPr>
        <w:t>1925</w:t>
      </w:r>
      <w:r w:rsidRPr="007727DA">
        <w:rPr>
          <w:rFonts w:ascii="Times New Roman" w:eastAsia="標楷體" w:hAnsi="Times New Roman" w:cs="Times New Roman"/>
          <w:sz w:val="28"/>
          <w:szCs w:val="26"/>
        </w:rPr>
        <w:t>年組成「</w:t>
      </w:r>
      <w:proofErr w:type="gramStart"/>
      <w:r w:rsidRPr="007727DA">
        <w:rPr>
          <w:rFonts w:ascii="Times New Roman" w:eastAsia="標楷體" w:hAnsi="Times New Roman" w:cs="Times New Roman"/>
          <w:sz w:val="28"/>
          <w:szCs w:val="26"/>
        </w:rPr>
        <w:t>進馨商會</w:t>
      </w:r>
      <w:proofErr w:type="gramEnd"/>
      <w:r w:rsidRPr="007727DA">
        <w:rPr>
          <w:rFonts w:ascii="Times New Roman" w:eastAsia="標楷體" w:hAnsi="Times New Roman" w:cs="Times New Roman"/>
          <w:sz w:val="28"/>
          <w:szCs w:val="26"/>
        </w:rPr>
        <w:t>」，首創以「山型」為商標的「富士牌」汽水、及以三兄弟聯手創業圖案為商標的「三手牌」彈珠汽水，種下黑松企業的幼苗，當時由張文杞先生從事開發生產，其弟張有盛先生負責推銷業務，兄弟分工為汽水事業打拼，奠定黑松企業發展的基石。時序至今，黑松公司屹立台灣飲料市場近百年，始終</w:t>
      </w:r>
      <w:proofErr w:type="gramStart"/>
      <w:r w:rsidRPr="007727DA">
        <w:rPr>
          <w:rFonts w:ascii="Times New Roman" w:eastAsia="標楷體" w:hAnsi="Times New Roman" w:cs="Times New Roman"/>
          <w:sz w:val="28"/>
          <w:szCs w:val="26"/>
        </w:rPr>
        <w:t>秉持著</w:t>
      </w:r>
      <w:proofErr w:type="gramEnd"/>
      <w:r w:rsidRPr="007727DA">
        <w:rPr>
          <w:rFonts w:ascii="Times New Roman" w:eastAsia="標楷體" w:hAnsi="Times New Roman" w:cs="Times New Roman"/>
          <w:sz w:val="28"/>
          <w:szCs w:val="26"/>
        </w:rPr>
        <w:t>創業第一代的經營理念，即為「誠實服務」，以核心的研發生產能力及良好的企業文化，在飲料的專業領域不斷創新及提升品質，並致力於經銷通路的經營，同時長期投入環保綠色行動，成為善盡社會責任、對環境友善的績優企業。</w:t>
      </w:r>
    </w:p>
    <w:p w:rsidR="007727DA" w:rsidRDefault="007727DA" w:rsidP="007727DA">
      <w:pPr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:rsidR="007727DA" w:rsidRDefault="007727DA" w:rsidP="007727DA">
      <w:pPr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:rsidR="008D1DBF" w:rsidRPr="00904996" w:rsidRDefault="008D1DBF" w:rsidP="007727DA">
      <w:pPr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904996">
        <w:rPr>
          <w:rFonts w:ascii="Times New Roman" w:eastAsia="標楷體" w:hAnsi="Times New Roman"/>
          <w:b/>
          <w:sz w:val="28"/>
        </w:rPr>
        <w:t>案例描述</w:t>
      </w:r>
    </w:p>
    <w:p w:rsidR="003960C9" w:rsidRPr="00F540AE" w:rsidRDefault="00904996" w:rsidP="007727DA">
      <w:pPr>
        <w:pStyle w:val="Default"/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6"/>
          <w:szCs w:val="26"/>
        </w:rPr>
      </w:pPr>
      <w:r w:rsidRPr="007727DA">
        <w:rPr>
          <w:rFonts w:ascii="Times New Roman" w:eastAsia="標楷體" w:hAnsi="Times New Roman" w:cs="Times New Roman"/>
          <w:color w:val="auto"/>
          <w:sz w:val="28"/>
          <w:szCs w:val="26"/>
        </w:rPr>
        <w:lastRenderedPageBreak/>
        <w:t>法規遵循可避免公司經營曝於風險，免於違法造成之額外損失並確保良好企業形象、商譽、顧客忠誠度、消費者滿意度及永續經營。</w:t>
      </w:r>
      <w:r w:rsidR="004C35FD" w:rsidRPr="007727DA">
        <w:rPr>
          <w:rFonts w:ascii="Times New Roman" w:eastAsia="標楷體" w:hAnsi="Times New Roman" w:cs="Times New Roman"/>
          <w:sz w:val="28"/>
          <w:szCs w:val="26"/>
        </w:rPr>
        <w:t>黑松企業</w:t>
      </w:r>
      <w:r w:rsidRPr="007727DA">
        <w:rPr>
          <w:rFonts w:ascii="Times New Roman" w:eastAsia="標楷體" w:hAnsi="Times New Roman" w:cs="Times New Roman"/>
          <w:color w:val="auto"/>
          <w:sz w:val="28"/>
          <w:szCs w:val="26"/>
        </w:rPr>
        <w:t>恪守政府法規規範，並期透過「法規相關規章」、「法規鑑別系統」、「法規教育訓練」、「法規專案組織</w:t>
      </w:r>
      <w:r w:rsidRPr="007727DA">
        <w:rPr>
          <w:rFonts w:ascii="Times New Roman" w:eastAsia="標楷體" w:hAnsi="Times New Roman" w:cs="Times New Roman"/>
          <w:color w:val="auto"/>
          <w:sz w:val="28"/>
          <w:szCs w:val="26"/>
        </w:rPr>
        <w:t>(</w:t>
      </w:r>
      <w:r w:rsidRPr="007727DA">
        <w:rPr>
          <w:rFonts w:ascii="Times New Roman" w:eastAsia="標楷體" w:hAnsi="Times New Roman" w:cs="Times New Roman"/>
          <w:color w:val="auto"/>
          <w:sz w:val="28"/>
          <w:szCs w:val="26"/>
        </w:rPr>
        <w:t>如個人資料保護推動小組</w:t>
      </w:r>
      <w:r w:rsidRPr="007727DA">
        <w:rPr>
          <w:rFonts w:ascii="Times New Roman" w:eastAsia="標楷體" w:hAnsi="Times New Roman" w:cs="Times New Roman"/>
          <w:color w:val="auto"/>
          <w:sz w:val="28"/>
          <w:szCs w:val="26"/>
        </w:rPr>
        <w:t>)</w:t>
      </w:r>
      <w:r w:rsidRPr="007727DA">
        <w:rPr>
          <w:rFonts w:ascii="Times New Roman" w:eastAsia="標楷體" w:hAnsi="Times New Roman" w:cs="Times New Roman"/>
          <w:color w:val="auto"/>
          <w:sz w:val="28"/>
          <w:szCs w:val="26"/>
        </w:rPr>
        <w:t>」之建置與更新建立同仁法</w:t>
      </w:r>
      <w:proofErr w:type="gramStart"/>
      <w:r w:rsidRPr="007727DA">
        <w:rPr>
          <w:rFonts w:ascii="Times New Roman" w:eastAsia="標楷體" w:hAnsi="Times New Roman" w:cs="Times New Roman"/>
          <w:color w:val="auto"/>
          <w:sz w:val="28"/>
          <w:szCs w:val="26"/>
        </w:rPr>
        <w:t>遵</w:t>
      </w:r>
      <w:proofErr w:type="gramEnd"/>
      <w:r w:rsidRPr="007727DA">
        <w:rPr>
          <w:rFonts w:ascii="Times New Roman" w:eastAsia="標楷體" w:hAnsi="Times New Roman" w:cs="Times New Roman"/>
          <w:color w:val="auto"/>
          <w:sz w:val="28"/>
          <w:szCs w:val="26"/>
        </w:rPr>
        <w:t>觀念；另鑒於近年食安事件頻傳，除既有商品包裝標示</w:t>
      </w:r>
      <w:r w:rsidRPr="007727DA">
        <w:rPr>
          <w:rFonts w:ascii="Times New Roman" w:eastAsia="標楷體" w:hAnsi="Times New Roman" w:cs="Times New Roman"/>
          <w:color w:val="auto"/>
          <w:sz w:val="28"/>
          <w:szCs w:val="26"/>
        </w:rPr>
        <w:t>SOP</w:t>
      </w:r>
      <w:r w:rsidRPr="007727DA">
        <w:rPr>
          <w:rFonts w:ascii="Times New Roman" w:eastAsia="標楷體" w:hAnsi="Times New Roman" w:cs="Times New Roman"/>
          <w:color w:val="auto"/>
          <w:sz w:val="28"/>
          <w:szCs w:val="26"/>
        </w:rPr>
        <w:t>因應法規變動持續更新外，本公司亦成立食品安全委員會專責統籌管理食安議題，下轄「法規研究組」、「溯源管理組」與「因應執行組」</w:t>
      </w:r>
      <w:proofErr w:type="gramStart"/>
      <w:r w:rsidRPr="007727DA">
        <w:rPr>
          <w:rFonts w:ascii="Times New Roman" w:eastAsia="標楷體" w:hAnsi="Times New Roman" w:cs="Times New Roman"/>
          <w:color w:val="auto"/>
          <w:sz w:val="28"/>
          <w:szCs w:val="26"/>
        </w:rPr>
        <w:t>分別就食安</w:t>
      </w:r>
      <w:proofErr w:type="gramEnd"/>
      <w:r w:rsidRPr="007727DA">
        <w:rPr>
          <w:rFonts w:ascii="Times New Roman" w:eastAsia="標楷體" w:hAnsi="Times New Roman" w:cs="Times New Roman"/>
          <w:color w:val="auto"/>
          <w:sz w:val="28"/>
          <w:szCs w:val="26"/>
        </w:rPr>
        <w:t>法規、原料與成品追溯追蹤及相關回收機制之建置與執行定期開會討論，亦可能視實際需求召集會議。</w:t>
      </w:r>
      <w:r>
        <w:rPr>
          <w:rFonts w:ascii="Times New Roman" w:eastAsia="標楷體" w:hAnsi="Times New Roman"/>
          <w:noProof/>
          <w:sz w:val="26"/>
          <w:szCs w:val="26"/>
        </w:rPr>
        <w:drawing>
          <wp:inline distT="0" distB="0" distL="0" distR="0">
            <wp:extent cx="5287442" cy="1552575"/>
            <wp:effectExtent l="0" t="0" r="889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86074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9420" cy="155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60C9" w:rsidRPr="00F540AE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AB4" w:rsidRDefault="00F61AB4" w:rsidP="00256F30">
      <w:r>
        <w:separator/>
      </w:r>
    </w:p>
  </w:endnote>
  <w:endnote w:type="continuationSeparator" w:id="0">
    <w:p w:rsidR="00F61AB4" w:rsidRDefault="00F61AB4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AB4" w:rsidRDefault="00F61AB4" w:rsidP="00256F30">
      <w:r>
        <w:separator/>
      </w:r>
    </w:p>
  </w:footnote>
  <w:footnote w:type="continuationSeparator" w:id="0">
    <w:p w:rsidR="00F61AB4" w:rsidRDefault="00F61AB4" w:rsidP="0025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BF"/>
    <w:rsid w:val="00006283"/>
    <w:rsid w:val="00014111"/>
    <w:rsid w:val="00025903"/>
    <w:rsid w:val="00033EA8"/>
    <w:rsid w:val="00064667"/>
    <w:rsid w:val="00075E12"/>
    <w:rsid w:val="00080C2D"/>
    <w:rsid w:val="000939ED"/>
    <w:rsid w:val="00095470"/>
    <w:rsid w:val="000A048F"/>
    <w:rsid w:val="000A2CB6"/>
    <w:rsid w:val="000C014F"/>
    <w:rsid w:val="000C4F71"/>
    <w:rsid w:val="000D6812"/>
    <w:rsid w:val="000E3427"/>
    <w:rsid w:val="000E3F46"/>
    <w:rsid w:val="000F2048"/>
    <w:rsid w:val="000F21E7"/>
    <w:rsid w:val="000F494A"/>
    <w:rsid w:val="000F4B24"/>
    <w:rsid w:val="000F6D67"/>
    <w:rsid w:val="001150A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960C9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C06"/>
    <w:rsid w:val="00476139"/>
    <w:rsid w:val="00491F32"/>
    <w:rsid w:val="004A134A"/>
    <w:rsid w:val="004C35FD"/>
    <w:rsid w:val="004D36E4"/>
    <w:rsid w:val="004F34F9"/>
    <w:rsid w:val="004F5DD5"/>
    <w:rsid w:val="004F6340"/>
    <w:rsid w:val="00510FE4"/>
    <w:rsid w:val="00513565"/>
    <w:rsid w:val="00520C87"/>
    <w:rsid w:val="005317A2"/>
    <w:rsid w:val="00540852"/>
    <w:rsid w:val="00545641"/>
    <w:rsid w:val="00554C94"/>
    <w:rsid w:val="00573627"/>
    <w:rsid w:val="0057608A"/>
    <w:rsid w:val="005C0296"/>
    <w:rsid w:val="005C2E0F"/>
    <w:rsid w:val="005D3828"/>
    <w:rsid w:val="005E20F8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A53F4"/>
    <w:rsid w:val="006A5D9F"/>
    <w:rsid w:val="006B5622"/>
    <w:rsid w:val="006B6B5D"/>
    <w:rsid w:val="006D6092"/>
    <w:rsid w:val="006D71F4"/>
    <w:rsid w:val="006D7CDB"/>
    <w:rsid w:val="006F0A0D"/>
    <w:rsid w:val="006F6BE5"/>
    <w:rsid w:val="00705DEB"/>
    <w:rsid w:val="00726820"/>
    <w:rsid w:val="007356E1"/>
    <w:rsid w:val="00741D3F"/>
    <w:rsid w:val="00767C95"/>
    <w:rsid w:val="00770DFA"/>
    <w:rsid w:val="007727DA"/>
    <w:rsid w:val="00774D0C"/>
    <w:rsid w:val="00782CAE"/>
    <w:rsid w:val="00787C40"/>
    <w:rsid w:val="00790D94"/>
    <w:rsid w:val="00792B5B"/>
    <w:rsid w:val="00795379"/>
    <w:rsid w:val="007A41B6"/>
    <w:rsid w:val="007A7C72"/>
    <w:rsid w:val="007B56C1"/>
    <w:rsid w:val="007C5F12"/>
    <w:rsid w:val="007D5632"/>
    <w:rsid w:val="007E411B"/>
    <w:rsid w:val="007E5AEC"/>
    <w:rsid w:val="00806A26"/>
    <w:rsid w:val="00812E2F"/>
    <w:rsid w:val="008148BE"/>
    <w:rsid w:val="00827A71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0D62"/>
    <w:rsid w:val="008D1DBF"/>
    <w:rsid w:val="008D6A12"/>
    <w:rsid w:val="008E2FB7"/>
    <w:rsid w:val="008E3814"/>
    <w:rsid w:val="008F5295"/>
    <w:rsid w:val="008F6AC5"/>
    <w:rsid w:val="009015C4"/>
    <w:rsid w:val="00904996"/>
    <w:rsid w:val="00906A91"/>
    <w:rsid w:val="00920514"/>
    <w:rsid w:val="00925989"/>
    <w:rsid w:val="00933283"/>
    <w:rsid w:val="00933C9A"/>
    <w:rsid w:val="00946489"/>
    <w:rsid w:val="00955D27"/>
    <w:rsid w:val="009665BC"/>
    <w:rsid w:val="009735C4"/>
    <w:rsid w:val="0098770C"/>
    <w:rsid w:val="009B0984"/>
    <w:rsid w:val="009B141E"/>
    <w:rsid w:val="009C3C9F"/>
    <w:rsid w:val="009D0A0B"/>
    <w:rsid w:val="009E572E"/>
    <w:rsid w:val="009F68CB"/>
    <w:rsid w:val="00A05663"/>
    <w:rsid w:val="00A154A7"/>
    <w:rsid w:val="00A36362"/>
    <w:rsid w:val="00A43F48"/>
    <w:rsid w:val="00A47D33"/>
    <w:rsid w:val="00A711D1"/>
    <w:rsid w:val="00A77AE4"/>
    <w:rsid w:val="00A80EB3"/>
    <w:rsid w:val="00A93585"/>
    <w:rsid w:val="00AA1A4D"/>
    <w:rsid w:val="00AA3CE3"/>
    <w:rsid w:val="00AA42CE"/>
    <w:rsid w:val="00AB53C4"/>
    <w:rsid w:val="00AC0B2A"/>
    <w:rsid w:val="00AC6F7C"/>
    <w:rsid w:val="00B10780"/>
    <w:rsid w:val="00B148E1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2D47"/>
    <w:rsid w:val="00B641D5"/>
    <w:rsid w:val="00B670A7"/>
    <w:rsid w:val="00B84036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D3E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3354"/>
    <w:rsid w:val="00C65668"/>
    <w:rsid w:val="00C778CE"/>
    <w:rsid w:val="00C92BA3"/>
    <w:rsid w:val="00CA0505"/>
    <w:rsid w:val="00CC770D"/>
    <w:rsid w:val="00CC7EC8"/>
    <w:rsid w:val="00CD2ED6"/>
    <w:rsid w:val="00CD3776"/>
    <w:rsid w:val="00D049DC"/>
    <w:rsid w:val="00D1392D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839B9"/>
    <w:rsid w:val="00D86136"/>
    <w:rsid w:val="00D92855"/>
    <w:rsid w:val="00D94472"/>
    <w:rsid w:val="00DA0BD0"/>
    <w:rsid w:val="00DA3CE8"/>
    <w:rsid w:val="00DC4D53"/>
    <w:rsid w:val="00DD189A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D46DF"/>
    <w:rsid w:val="00EE2A52"/>
    <w:rsid w:val="00EF7396"/>
    <w:rsid w:val="00F03033"/>
    <w:rsid w:val="00F252EF"/>
    <w:rsid w:val="00F316DF"/>
    <w:rsid w:val="00F3307C"/>
    <w:rsid w:val="00F44F8B"/>
    <w:rsid w:val="00F540AE"/>
    <w:rsid w:val="00F55C9B"/>
    <w:rsid w:val="00F60B49"/>
    <w:rsid w:val="00F61AB4"/>
    <w:rsid w:val="00F6304E"/>
    <w:rsid w:val="00F725E2"/>
    <w:rsid w:val="00F80C21"/>
    <w:rsid w:val="00F831B7"/>
    <w:rsid w:val="00F86F5B"/>
    <w:rsid w:val="00F930F7"/>
    <w:rsid w:val="00FA0C79"/>
    <w:rsid w:val="00FA40AF"/>
    <w:rsid w:val="00FA53B4"/>
    <w:rsid w:val="00FA5D22"/>
    <w:rsid w:val="00FC10BC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904996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904996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Tim</cp:lastModifiedBy>
  <cp:revision>6</cp:revision>
  <dcterms:created xsi:type="dcterms:W3CDTF">2019-01-07T08:22:00Z</dcterms:created>
  <dcterms:modified xsi:type="dcterms:W3CDTF">2019-01-18T07:38:00Z</dcterms:modified>
</cp:coreProperties>
</file>